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Theme="majorEastAsia" w:hAnsiTheme="majorEastAsia" w:eastAsiaTheme="majorEastAsia"/>
          <w:kern w:val="0"/>
          <w:sz w:val="30"/>
          <w:szCs w:val="30"/>
        </w:rPr>
      </w:pPr>
      <w:bookmarkStart w:id="0" w:name="_GoBack"/>
      <w:bookmarkEnd w:id="0"/>
      <w:r>
        <w:rPr>
          <w:rFonts w:hint="eastAsia" w:asciiTheme="majorEastAsia" w:hAnsiTheme="majorEastAsia" w:eastAsiaTheme="majorEastAsia"/>
          <w:kern w:val="0"/>
          <w:sz w:val="30"/>
          <w:szCs w:val="30"/>
        </w:rPr>
        <w:t>附件</w:t>
      </w:r>
    </w:p>
    <w:p>
      <w:pPr>
        <w:spacing w:line="500" w:lineRule="exact"/>
        <w:rPr>
          <w:rFonts w:asciiTheme="majorEastAsia" w:hAnsiTheme="majorEastAsia" w:eastAsiaTheme="majorEastAsia"/>
          <w:b/>
          <w:kern w:val="0"/>
          <w:sz w:val="30"/>
          <w:szCs w:val="30"/>
        </w:rPr>
      </w:pPr>
    </w:p>
    <w:p>
      <w:pPr>
        <w:spacing w:line="600" w:lineRule="exact"/>
        <w:jc w:val="center"/>
        <w:rPr>
          <w:rFonts w:asciiTheme="majorEastAsia" w:hAnsiTheme="majorEastAsia" w:eastAsiaTheme="majorEastAsia"/>
          <w:b/>
          <w:kern w:val="0"/>
          <w:sz w:val="36"/>
          <w:szCs w:val="36"/>
        </w:rPr>
      </w:pPr>
      <w:r>
        <w:rPr>
          <w:rFonts w:asciiTheme="majorEastAsia" w:hAnsiTheme="majorEastAsia" w:eastAsiaTheme="majorEastAsia"/>
          <w:b/>
          <w:kern w:val="0"/>
          <w:sz w:val="36"/>
          <w:szCs w:val="36"/>
        </w:rPr>
        <w:t>教育部社科司关于2019年度教育部人文社会科学研究</w:t>
      </w:r>
    </w:p>
    <w:p>
      <w:pPr>
        <w:spacing w:line="600" w:lineRule="exact"/>
        <w:jc w:val="center"/>
        <w:rPr>
          <w:rFonts w:asciiTheme="majorEastAsia" w:hAnsiTheme="majorEastAsia" w:eastAsiaTheme="majorEastAsia"/>
          <w:b/>
          <w:kern w:val="0"/>
          <w:sz w:val="36"/>
          <w:szCs w:val="36"/>
        </w:rPr>
      </w:pPr>
      <w:r>
        <w:rPr>
          <w:rFonts w:asciiTheme="majorEastAsia" w:hAnsiTheme="majorEastAsia" w:eastAsiaTheme="majorEastAsia"/>
          <w:b/>
          <w:kern w:val="0"/>
          <w:sz w:val="36"/>
          <w:szCs w:val="36"/>
        </w:rPr>
        <w:t>一般项目申报工作的通知</w:t>
      </w:r>
    </w:p>
    <w:p>
      <w:pPr>
        <w:spacing w:line="600" w:lineRule="exact"/>
        <w:rPr>
          <w:rFonts w:ascii="仿宋" w:hAnsi="仿宋" w:eastAsia="仿宋"/>
          <w:sz w:val="30"/>
          <w:szCs w:val="30"/>
          <w:shd w:val="clear" w:color="auto" w:fill="FFFFFF"/>
        </w:rPr>
      </w:pPr>
      <w:r>
        <w:rPr>
          <w:rFonts w:hint="eastAsia" w:ascii="仿宋" w:hAnsi="仿宋" w:eastAsia="仿宋"/>
          <w:sz w:val="30"/>
          <w:szCs w:val="30"/>
        </w:rPr>
        <w:t xml:space="preserve">                                  </w:t>
      </w:r>
      <w:r>
        <w:rPr>
          <w:rFonts w:ascii="仿宋" w:hAnsi="仿宋" w:eastAsia="仿宋"/>
          <w:sz w:val="30"/>
          <w:szCs w:val="30"/>
          <w:shd w:val="clear" w:color="auto" w:fill="FFFFFF"/>
        </w:rPr>
        <w:t>教社科司函〔2018〕137号</w:t>
      </w:r>
    </w:p>
    <w:p>
      <w:pPr>
        <w:spacing w:line="500" w:lineRule="exact"/>
        <w:rPr>
          <w:rFonts w:ascii="仿宋" w:hAnsi="仿宋" w:eastAsia="仿宋"/>
          <w:sz w:val="30"/>
          <w:szCs w:val="30"/>
          <w:shd w:val="clear" w:color="auto" w:fill="FFFFFF"/>
        </w:rPr>
      </w:pPr>
    </w:p>
    <w:p>
      <w:pPr>
        <w:spacing w:line="500" w:lineRule="exact"/>
        <w:rPr>
          <w:rFonts w:ascii="仿宋" w:hAnsi="仿宋" w:eastAsia="仿宋" w:cs="Arial"/>
          <w:sz w:val="30"/>
          <w:szCs w:val="30"/>
        </w:rPr>
      </w:pPr>
      <w:r>
        <w:rPr>
          <w:rFonts w:ascii="仿宋" w:hAnsi="仿宋" w:eastAsia="仿宋" w:cs="Arial"/>
          <w:sz w:val="30"/>
          <w:szCs w:val="30"/>
        </w:rPr>
        <w:t>各省、自治区、直辖市教育厅（教委），新疆生产建设兵团教育局，有关部门（单位）教育司（局），部属各高等学校、部省合建各高等学校：</w:t>
      </w:r>
    </w:p>
    <w:p>
      <w:pPr>
        <w:spacing w:line="500" w:lineRule="exact"/>
        <w:rPr>
          <w:rFonts w:ascii="仿宋" w:hAnsi="仿宋" w:eastAsia="仿宋" w:cs="Arial"/>
          <w:sz w:val="30"/>
          <w:szCs w:val="30"/>
        </w:rPr>
      </w:pPr>
      <w:r>
        <w:rPr>
          <w:rFonts w:hint="eastAsia" w:ascii="仿宋" w:hAnsi="仿宋" w:eastAsia="仿宋" w:cs="Arial"/>
          <w:sz w:val="30"/>
          <w:szCs w:val="30"/>
        </w:rPr>
        <w:t xml:space="preserve">    </w:t>
      </w:r>
      <w:r>
        <w:rPr>
          <w:rFonts w:ascii="仿宋" w:hAnsi="仿宋" w:eastAsia="仿宋" w:cs="Arial"/>
          <w:sz w:val="30"/>
          <w:szCs w:val="30"/>
        </w:rPr>
        <w:t>按照部门预算要求，2019年度教育部人文社会科学研究一般项目申报工作于2018年启动。根据《教育部人文社会科学研究项目管理办法》（教社科〔2006〕2号），为做好2019年度教育部人文社会科学研究一般项目（以下简称一般项目）申报工作，现将有关事项通知如下：</w:t>
      </w:r>
    </w:p>
    <w:p>
      <w:pPr>
        <w:spacing w:line="500" w:lineRule="exact"/>
        <w:ind w:firstLine="594" w:firstLineChars="198"/>
        <w:rPr>
          <w:rFonts w:ascii="黑体" w:hAnsi="黑体" w:eastAsia="黑体" w:cs="Arial"/>
          <w:b/>
          <w:sz w:val="30"/>
          <w:szCs w:val="30"/>
        </w:rPr>
      </w:pPr>
      <w:r>
        <w:rPr>
          <w:rStyle w:val="8"/>
          <w:rFonts w:hint="eastAsia" w:ascii="黑体" w:hAnsi="黑体" w:eastAsia="黑体" w:cs="Arial"/>
          <w:b w:val="0"/>
          <w:color w:val="000000"/>
          <w:sz w:val="30"/>
          <w:szCs w:val="30"/>
        </w:rPr>
        <w:t>一、</w:t>
      </w:r>
      <w:r>
        <w:rPr>
          <w:rStyle w:val="8"/>
          <w:rFonts w:ascii="黑体" w:hAnsi="黑体" w:eastAsia="黑体" w:cs="Arial"/>
          <w:b w:val="0"/>
          <w:color w:val="000000"/>
          <w:sz w:val="30"/>
          <w:szCs w:val="30"/>
        </w:rPr>
        <w:t>指导思想</w:t>
      </w:r>
    </w:p>
    <w:p>
      <w:pPr>
        <w:spacing w:line="500" w:lineRule="exact"/>
        <w:rPr>
          <w:rFonts w:ascii="仿宋" w:hAnsi="仿宋" w:eastAsia="仿宋" w:cs="Arial"/>
          <w:sz w:val="30"/>
          <w:szCs w:val="30"/>
        </w:rPr>
      </w:pPr>
      <w:r>
        <w:rPr>
          <w:rFonts w:hint="eastAsia" w:ascii="仿宋" w:hAnsi="仿宋" w:eastAsia="仿宋" w:cs="Arial"/>
          <w:sz w:val="30"/>
          <w:szCs w:val="30"/>
        </w:rPr>
        <w:t xml:space="preserve">    </w:t>
      </w:r>
      <w:r>
        <w:rPr>
          <w:rFonts w:ascii="仿宋" w:hAnsi="仿宋" w:eastAsia="仿宋" w:cs="Arial"/>
          <w:sz w:val="30"/>
          <w:szCs w:val="30"/>
        </w:rPr>
        <w:t>高举中国特色社会主义伟大旗帜，深入学习研究宣传阐释习近平新时代中国特色社会主义思想和党的十九大精神，认真落实中共中央印发的《关于加快构建中国特色哲学社会科学的意见》要求，以重大理论与现实问题为主攻方向，坚持基础研究和应用研究并重，推动高校加快构建中国特色哲学社会科学，为党和国家事业发展服务。</w:t>
      </w:r>
    </w:p>
    <w:p>
      <w:pPr>
        <w:spacing w:line="500" w:lineRule="exact"/>
        <w:ind w:firstLine="600"/>
        <w:rPr>
          <w:rFonts w:ascii="仿宋" w:hAnsi="仿宋" w:eastAsia="仿宋" w:cs="Arial"/>
          <w:sz w:val="30"/>
          <w:szCs w:val="30"/>
        </w:rPr>
      </w:pPr>
      <w:r>
        <w:rPr>
          <w:rStyle w:val="8"/>
          <w:rFonts w:ascii="黑体" w:hAnsi="黑体" w:eastAsia="黑体" w:cs="Arial"/>
          <w:b w:val="0"/>
          <w:color w:val="000000"/>
          <w:sz w:val="30"/>
          <w:szCs w:val="30"/>
        </w:rPr>
        <w:t>二、申报内容</w:t>
      </w:r>
    </w:p>
    <w:p>
      <w:pPr>
        <w:spacing w:line="500" w:lineRule="exact"/>
        <w:ind w:firstLine="600"/>
        <w:rPr>
          <w:rFonts w:ascii="仿宋" w:hAnsi="仿宋" w:eastAsia="仿宋" w:cs="Arial"/>
          <w:sz w:val="30"/>
          <w:szCs w:val="30"/>
        </w:rPr>
      </w:pPr>
      <w:r>
        <w:rPr>
          <w:rFonts w:ascii="仿宋" w:hAnsi="仿宋" w:eastAsia="仿宋" w:cs="Arial"/>
          <w:sz w:val="30"/>
          <w:szCs w:val="30"/>
        </w:rPr>
        <w:t>本次项目申报不设申报指南（专项任务项目除外），申请者根据自身的研究基础和学术特长，认真凝练、自行拟定研究课题。研究课题名称应表述规范、准确、简洁。</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申请者要认真学习领会习近平新时代中国特色社会主义思想和党的十九大精神，申报课题要体现鲜明的时代特征、问题导向和创新意识；基础研究要密切跟踪国内外学术研究前沿和学科建设需要，体现具有原创性、开拓性的学术创新价值；应用研究要立足党和国家事业发展需求，聚焦全局性、战略性和前瞻性的重大理论与现实问题，体现具有针对性、实效性的决策参考价值。</w:t>
      </w:r>
    </w:p>
    <w:p>
      <w:pPr>
        <w:spacing w:line="500" w:lineRule="exact"/>
        <w:ind w:firstLine="602" w:firstLineChars="200"/>
        <w:rPr>
          <w:rFonts w:ascii="仿宋" w:hAnsi="仿宋" w:eastAsia="仿宋" w:cs="Arial"/>
          <w:b/>
          <w:sz w:val="30"/>
          <w:szCs w:val="30"/>
        </w:rPr>
      </w:pPr>
      <w:r>
        <w:rPr>
          <w:rFonts w:hint="eastAsia" w:ascii="仿宋" w:hAnsi="仿宋" w:eastAsia="仿宋" w:cs="Arial"/>
          <w:b/>
          <w:sz w:val="30"/>
          <w:szCs w:val="30"/>
        </w:rPr>
        <w:t>1.</w:t>
      </w:r>
      <w:r>
        <w:rPr>
          <w:rFonts w:ascii="仿宋" w:hAnsi="仿宋" w:eastAsia="仿宋" w:cs="Arial"/>
          <w:b/>
          <w:sz w:val="30"/>
          <w:szCs w:val="30"/>
        </w:rPr>
        <w:t>项目类别及资助额度</w:t>
      </w:r>
    </w:p>
    <w:p>
      <w:pPr>
        <w:spacing w:line="500" w:lineRule="exact"/>
        <w:rPr>
          <w:rFonts w:ascii="仿宋" w:hAnsi="仿宋" w:eastAsia="仿宋" w:cs="Arial"/>
          <w:sz w:val="30"/>
          <w:szCs w:val="30"/>
        </w:rPr>
      </w:pPr>
      <w:r>
        <w:rPr>
          <w:rFonts w:hint="eastAsia" w:ascii="仿宋" w:hAnsi="仿宋" w:eastAsia="仿宋" w:cs="Arial"/>
          <w:sz w:val="30"/>
          <w:szCs w:val="30"/>
        </w:rPr>
        <w:t xml:space="preserve">    </w:t>
      </w:r>
      <w:r>
        <w:rPr>
          <w:rFonts w:ascii="仿宋" w:hAnsi="仿宋" w:eastAsia="仿宋" w:cs="Arial"/>
          <w:sz w:val="30"/>
          <w:szCs w:val="30"/>
        </w:rPr>
        <w:t>一般项目的研究期限为3年，具体类别分为：（1）规划基金项目，资助经费不超过10万元；（2）青年基金项目，资助经费不超过8万元；（3）自筹经费项目，经费由申请者从校外有关部门或企事业单位自筹，自筹经费不低于8万元；（4）专项任务项目，包括中国特色社会主义理论体系研究专项、高校思想政治工作专项、高校示范马克思主义学院和优秀教学科研团队建设项目、工程科技人才培养研究专项、教育廉政理论研究专项，具体申报条件和通知将另行发布。</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为支持西部和边疆地区高校人文社会科学研究发展，本次项目继续设立西部和边疆地区项目及新疆、西藏项目，不单独组织申报，申报条件与评审具体事项与一般项目相同。</w:t>
      </w:r>
    </w:p>
    <w:p>
      <w:pPr>
        <w:spacing w:line="500" w:lineRule="exact"/>
        <w:ind w:firstLine="602" w:firstLineChars="200"/>
        <w:rPr>
          <w:rFonts w:ascii="仿宋" w:hAnsi="仿宋" w:eastAsia="仿宋" w:cs="Arial"/>
          <w:b/>
          <w:sz w:val="30"/>
          <w:szCs w:val="30"/>
        </w:rPr>
      </w:pPr>
      <w:r>
        <w:rPr>
          <w:rFonts w:hint="eastAsia" w:ascii="仿宋" w:hAnsi="仿宋" w:eastAsia="仿宋" w:cs="Arial"/>
          <w:b/>
          <w:sz w:val="30"/>
          <w:szCs w:val="30"/>
        </w:rPr>
        <w:t>2.</w:t>
      </w:r>
      <w:r>
        <w:rPr>
          <w:rFonts w:ascii="仿宋" w:hAnsi="仿宋" w:eastAsia="仿宋" w:cs="Arial"/>
          <w:b/>
          <w:sz w:val="30"/>
          <w:szCs w:val="30"/>
        </w:rPr>
        <w:t>项目申报学科范围</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根据原国家质量技术监督局2009年公布的《学科分类与代码》和高校的实际情况，本次项目申报的学科范围包括：（1）马克思主义/思想政治教育；（2）哲学；（3）逻辑学；（4）宗教学；（5）语言学；（6）中国文学；（7）外国文学；（8）艺术学；（9）历史学；（10）考古学；（11）经济学；（12）管理学；（13）政治学；（14）法学；（15）社会学；（16）民族学与文化学；（17）新闻学与传播学；（18）图书馆、情报与文献学；（19）教育学；（20）心理学；（21）体育学；（22）统计学；（23）港澳台问题研究；（24）国际问题研究；（25）交叉学科/综合研究。</w:t>
      </w:r>
    </w:p>
    <w:p>
      <w:pPr>
        <w:spacing w:line="500" w:lineRule="exact"/>
        <w:ind w:firstLine="594" w:firstLineChars="198"/>
        <w:rPr>
          <w:rFonts w:ascii="黑体" w:hAnsi="黑体" w:eastAsia="黑体" w:cs="Arial"/>
          <w:b/>
          <w:sz w:val="30"/>
          <w:szCs w:val="30"/>
        </w:rPr>
      </w:pPr>
      <w:r>
        <w:rPr>
          <w:rStyle w:val="8"/>
          <w:rFonts w:ascii="黑体" w:hAnsi="黑体" w:eastAsia="黑体" w:cs="Arial"/>
          <w:b w:val="0"/>
          <w:color w:val="000000"/>
          <w:sz w:val="30"/>
          <w:szCs w:val="30"/>
        </w:rPr>
        <w:t>三、申报条件</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1.本次项目限全国普通高等学校申报。</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2.申请者必须能够实际从事研究工作并真正承担和负责组织项目的实施；每个申请者限报1项，所列课题组成员必须征得本人同意并签字，否则视为违规申报。</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3.申请者除符合《教育部人文社会科学研究项目管理办法》的相关规定外，还必须符合下列条件：</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（1）规划基金项目申请者，应为具有高级职称（含副高）的在编在岗教师。</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（2）青年基金项目申请者，应为具有博士学位或中级以上（含中级）职称的在编在岗教师，年龄不超过40周岁（1978年7月1日以后出生）。</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3）自筹经费项目申请者，须在《教育部人文社会科学研究一般项目申请评审书》（以下简称《申请评审书》）后附上学校财务处提供的委托研究单位经费到账凭证或银行回单等证明材料复印件，同时填写《申请评审书》中的“其他来源经费”栏。</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4.有以下情况之一者不得申报本次项目：</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（1）在研的教育部人文社会科学研究项目（含重大攻关项目、基地重大项目、后期资助项目、一般项目等）负责人；</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（2）所主持的教育部人文社会科学研究项目自2016年（含）以来因各种原因被撤销者；</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（3）在研的国家社科基金项目（含重大招标项目、重点项目、一般项目、青年项目、后期资助项目、西部项目和单列学科项目等）、国家自然科学基金各类项目负责人，以上项目若已结项需附相关证明。</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（4）连续两年（指2017、2018年）申请一般项目未获资助的申请人，暂停2019年申报资格。</w:t>
      </w:r>
    </w:p>
    <w:p>
      <w:pPr>
        <w:spacing w:line="500" w:lineRule="exact"/>
        <w:ind w:firstLine="600" w:firstLineChars="200"/>
        <w:rPr>
          <w:rFonts w:ascii="黑体" w:hAnsi="黑体" w:eastAsia="黑体" w:cs="Arial"/>
          <w:b/>
          <w:sz w:val="30"/>
          <w:szCs w:val="30"/>
        </w:rPr>
      </w:pPr>
      <w:r>
        <w:rPr>
          <w:rStyle w:val="8"/>
          <w:rFonts w:ascii="黑体" w:hAnsi="黑体" w:eastAsia="黑体" w:cs="Arial"/>
          <w:b w:val="0"/>
          <w:color w:val="000000"/>
          <w:sz w:val="30"/>
          <w:szCs w:val="30"/>
        </w:rPr>
        <w:t>四、申报办法及程序</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1.教育部直属高校、部省合建高校以学校为单位，地方高校以省、自治区、直辖市教育厅（教委）为单位，其他有关部门（单位）所属高校以教育司（局）为单位（以下简称申报单位），集中申报，不受理个人申报。</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2.申报程序</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（1）本次项目采取网上申报方式。《申请评审书》启用2019年新版本，以前版本无效。</w:t>
      </w:r>
      <w:r>
        <w:rPr>
          <w:rFonts w:hint="eastAsia" w:ascii="仿宋" w:hAnsi="仿宋" w:eastAsia="仿宋" w:cs="Arial"/>
          <w:sz w:val="30"/>
          <w:szCs w:val="30"/>
        </w:rPr>
        <w:t xml:space="preserve"> </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（2）教育部人文社会科学研究管理平台项目申报系统（以下简称申报系统）为本次项目申报平台，请及时关注教育部社科司主页（</w:t>
      </w:r>
      <w:r>
        <w:fldChar w:fldCharType="begin"/>
      </w:r>
      <w:r>
        <w:instrText xml:space="preserve"> HYPERLINK "http://www.moe.edu.cn/s78/A13/" </w:instrText>
      </w:r>
      <w:r>
        <w:fldChar w:fldCharType="separate"/>
      </w:r>
      <w:r>
        <w:rPr>
          <w:rStyle w:val="9"/>
          <w:rFonts w:ascii="仿宋" w:hAnsi="仿宋" w:eastAsia="仿宋" w:cs="Arial"/>
          <w:color w:val="000000" w:themeColor="text1"/>
          <w:sz w:val="30"/>
          <w:szCs w:val="30"/>
          <w:u w:val="none"/>
        </w:rPr>
        <w:t>www.moe.edu.cn/s78/A13/</w:t>
      </w:r>
      <w:r>
        <w:rPr>
          <w:rStyle w:val="9"/>
          <w:rFonts w:ascii="仿宋" w:hAnsi="仿宋" w:eastAsia="仿宋" w:cs="Arial"/>
          <w:color w:val="000000" w:themeColor="text1"/>
          <w:sz w:val="30"/>
          <w:szCs w:val="30"/>
          <w:u w:val="none"/>
        </w:rPr>
        <w:fldChar w:fldCharType="end"/>
      </w:r>
      <w:r>
        <w:rPr>
          <w:rFonts w:ascii="仿宋" w:hAnsi="仿宋" w:eastAsia="仿宋" w:cs="Arial"/>
          <w:sz w:val="30"/>
          <w:szCs w:val="30"/>
        </w:rPr>
        <w:t>），网络申报办法和流程以该系统为准。</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（3）自2018年8月6日开始受理项目网上申报。申请者可登录申报系统下载《申请评审书》，按申报系统提示说明及《申请评审书》填表要求用计算机填写、打印，并通过申报系统上传《申请评审书》的电子文档。</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4）项目经费按照《高等学校哲学社会科学繁荣计划专项资金管理办法》（财教〔2016〕317号），实行严格规范的预决算管理。项目申请者应在研究期限内，根据实际需求准确测算总经费预算，合理分配分年度经费预算。经费预算合理性作为评审的重要内容，不切实际的经费预算将影响专家评审结果。年度预算执行情况是项目中期检查和结项鉴定的重要内容，并作为后续拨款的重要依据。</w:t>
      </w:r>
      <w:r>
        <w:rPr>
          <w:rFonts w:hint="eastAsia" w:ascii="仿宋" w:hAnsi="仿宋" w:eastAsia="仿宋" w:cs="Arial"/>
          <w:sz w:val="30"/>
          <w:szCs w:val="30"/>
        </w:rPr>
        <w:t xml:space="preserve">   </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5）已开通账号的高校科研管理部门，以原有账号、密码登录申报系统，请及时核对更新单位信息，重点核实本单位计划内财务拨款账户等信息；未开通账号的高校科研管理部门，请登录申报系统，登记单位信息、设定登录密码，打印“开通账号申请表”并加盖科研管理部门和学校公章，传真至010-58803011。待审核通过后，即可登录申报系统进行操作。</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有关申报系统及技术问题咨询电话：010-62510667，15313766307，15313766308;信箱：</w:t>
      </w:r>
      <w:r>
        <w:fldChar w:fldCharType="begin"/>
      </w:r>
      <w:r>
        <w:instrText xml:space="preserve"> HYPERLINK "mailto:xmsb2019@sinoss.net" </w:instrText>
      </w:r>
      <w:r>
        <w:fldChar w:fldCharType="separate"/>
      </w:r>
      <w:r>
        <w:rPr>
          <w:rStyle w:val="9"/>
          <w:rFonts w:ascii="仿宋" w:hAnsi="仿宋" w:eastAsia="仿宋" w:cs="Arial"/>
          <w:color w:val="000000" w:themeColor="text1"/>
          <w:sz w:val="30"/>
          <w:szCs w:val="30"/>
          <w:u w:val="none"/>
        </w:rPr>
        <w:t>xmsb2019@sinoss.net</w:t>
      </w:r>
      <w:r>
        <w:rPr>
          <w:rStyle w:val="9"/>
          <w:rFonts w:ascii="仿宋" w:hAnsi="仿宋" w:eastAsia="仿宋" w:cs="Arial"/>
          <w:color w:val="000000" w:themeColor="text1"/>
          <w:sz w:val="30"/>
          <w:szCs w:val="30"/>
          <w:u w:val="none"/>
        </w:rPr>
        <w:fldChar w:fldCharType="end"/>
      </w:r>
      <w:r>
        <w:rPr>
          <w:rFonts w:ascii="仿宋" w:hAnsi="仿宋" w:eastAsia="仿宋" w:cs="Arial"/>
          <w:sz w:val="30"/>
          <w:szCs w:val="30"/>
        </w:rPr>
        <w:t>。</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3.报送时间</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本次项目网络申报截止日期为2018年9月14日，申报单位须在此之前对本单位所申报的材料进行在线审核确认，并于2018年9月19日前报送以下纸质材料：</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（1）在线打印的《教育部人文社会科学研究一般项目申报一览表》（以下简称《申报一览表》）1份并加盖学校公章。</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（2）《申请评审书》纸质件1份（A4纸打印，左侧装订）并加盖学校公章。要求《申请评审书》的编排顺序须与《申报一览表》的打印顺序一致。</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（3）本单位计划内财务拨款账户并加盖学校公章（如拨款账户有变更，需及时登录社科网教育部人文社会科学研究管理平台进行修改）。</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寄送地址：北京市海淀区新街口外大街19号北京师范大学科技楼C区1001室，北京师范大学社科管理咨询服务中心，邮编100875。</w:t>
      </w:r>
    </w:p>
    <w:p>
      <w:pPr>
        <w:spacing w:line="500" w:lineRule="exact"/>
        <w:rPr>
          <w:rFonts w:ascii="仿宋" w:hAnsi="仿宋" w:eastAsia="仿宋" w:cs="Arial"/>
          <w:sz w:val="30"/>
          <w:szCs w:val="30"/>
        </w:rPr>
      </w:pPr>
      <w:r>
        <w:rPr>
          <w:rFonts w:ascii="仿宋" w:hAnsi="仿宋" w:eastAsia="仿宋" w:cs="Arial"/>
          <w:sz w:val="30"/>
          <w:szCs w:val="30"/>
        </w:rPr>
        <w:t>联系人：范明宇；联系电话：010-58805145，58802707。</w:t>
      </w:r>
    </w:p>
    <w:p>
      <w:pPr>
        <w:spacing w:line="500" w:lineRule="exact"/>
        <w:rPr>
          <w:rFonts w:ascii="仿宋" w:hAnsi="仿宋" w:eastAsia="仿宋" w:cs="Arial"/>
          <w:sz w:val="30"/>
          <w:szCs w:val="30"/>
        </w:rPr>
      </w:pPr>
      <w:r>
        <w:rPr>
          <w:rFonts w:ascii="仿宋" w:hAnsi="仿宋" w:eastAsia="仿宋" w:cs="Arial"/>
          <w:sz w:val="30"/>
          <w:szCs w:val="30"/>
        </w:rPr>
        <w:t>传真：010-58803011；电子信箱：</w:t>
      </w:r>
      <w:r>
        <w:fldChar w:fldCharType="begin"/>
      </w:r>
      <w:r>
        <w:instrText xml:space="preserve"> HYPERLINK "mailto:moesk@bnu.edu.cn" </w:instrText>
      </w:r>
      <w:r>
        <w:fldChar w:fldCharType="separate"/>
      </w:r>
      <w:r>
        <w:rPr>
          <w:rStyle w:val="9"/>
          <w:rFonts w:ascii="仿宋" w:hAnsi="仿宋" w:eastAsia="仿宋" w:cs="Arial"/>
          <w:color w:val="000000" w:themeColor="text1"/>
          <w:sz w:val="30"/>
          <w:szCs w:val="30"/>
          <w:u w:val="none"/>
        </w:rPr>
        <w:t>moesk@bnu.edu.cn</w:t>
      </w:r>
      <w:r>
        <w:rPr>
          <w:rStyle w:val="9"/>
          <w:rFonts w:ascii="仿宋" w:hAnsi="仿宋" w:eastAsia="仿宋" w:cs="Arial"/>
          <w:color w:val="000000" w:themeColor="text1"/>
          <w:sz w:val="30"/>
          <w:szCs w:val="30"/>
          <w:u w:val="none"/>
        </w:rPr>
        <w:fldChar w:fldCharType="end"/>
      </w:r>
      <w:r>
        <w:rPr>
          <w:rFonts w:ascii="仿宋" w:hAnsi="仿宋" w:eastAsia="仿宋" w:cs="Arial"/>
          <w:sz w:val="30"/>
          <w:szCs w:val="30"/>
        </w:rPr>
        <w:t>。</w:t>
      </w:r>
    </w:p>
    <w:p>
      <w:pPr>
        <w:spacing w:line="500" w:lineRule="exact"/>
        <w:ind w:firstLine="600" w:firstLineChars="200"/>
        <w:rPr>
          <w:rFonts w:ascii="黑体" w:hAnsi="黑体" w:eastAsia="黑体" w:cs="Arial"/>
          <w:b/>
          <w:sz w:val="30"/>
          <w:szCs w:val="30"/>
        </w:rPr>
      </w:pPr>
      <w:r>
        <w:rPr>
          <w:rStyle w:val="8"/>
          <w:rFonts w:ascii="黑体" w:hAnsi="黑体" w:eastAsia="黑体" w:cs="Arial"/>
          <w:b w:val="0"/>
          <w:color w:val="000000"/>
          <w:sz w:val="30"/>
          <w:szCs w:val="30"/>
        </w:rPr>
        <w:t>五、其他要求</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1.申请者应认真阅研《教育部人文社会科学研究项目管理办法》及以往立项情况，提高申报质量，避免重复申报。</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2.各申报单位网上提交的《申请评审书》和签字盖章的纸质件数量与内容要确保一致，否则不予受理。</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3.本次项目评审采取匿名方式。为保证评审的公平公正，《申请评审书》B表中不得出现申请者姓名、所在学校等有关信息，否则按作废处理。</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4.申请者应如实填报材料，确保无知识产权争议。凡存在弄虚作假、抄袭剽窃等行为的，一经查实即取消三年申报资格。</w:t>
      </w:r>
    </w:p>
    <w:p>
      <w:pPr>
        <w:spacing w:line="500" w:lineRule="exact"/>
        <w:ind w:firstLine="600" w:firstLineChars="200"/>
        <w:rPr>
          <w:rFonts w:ascii="仿宋" w:hAnsi="仿宋" w:eastAsia="仿宋" w:cs="Arial"/>
          <w:sz w:val="30"/>
          <w:szCs w:val="30"/>
        </w:rPr>
      </w:pPr>
      <w:r>
        <w:rPr>
          <w:rFonts w:ascii="仿宋" w:hAnsi="仿宋" w:eastAsia="仿宋" w:cs="Arial"/>
          <w:sz w:val="30"/>
          <w:szCs w:val="30"/>
        </w:rPr>
        <w:t>5.各申报单位应严格把关，确保填报信息的准确、真实，切实提高项目申报质量。如违规申报，将予以通报批评。</w:t>
      </w:r>
    </w:p>
    <w:p>
      <w:pPr>
        <w:spacing w:line="500" w:lineRule="exact"/>
        <w:ind w:firstLine="600" w:firstLineChars="200"/>
        <w:rPr>
          <w:rFonts w:ascii="仿宋" w:hAnsi="仿宋" w:eastAsia="仿宋" w:cs="Arial"/>
          <w:sz w:val="30"/>
          <w:szCs w:val="30"/>
          <w:shd w:val="clear" w:color="auto" w:fill="FFFFFF"/>
        </w:rPr>
      </w:pPr>
      <w:r>
        <w:rPr>
          <w:rFonts w:ascii="仿宋" w:hAnsi="仿宋" w:eastAsia="仿宋" w:cs="Arial"/>
          <w:sz w:val="30"/>
          <w:szCs w:val="30"/>
          <w:shd w:val="clear" w:color="auto" w:fill="FFFFFF"/>
        </w:rPr>
        <w:t>教育部社会科学司科研处联系人：段洪波</w:t>
      </w:r>
    </w:p>
    <w:p>
      <w:pPr>
        <w:spacing w:line="500" w:lineRule="exact"/>
        <w:ind w:firstLine="600" w:firstLineChars="200"/>
        <w:rPr>
          <w:rFonts w:ascii="仿宋" w:hAnsi="仿宋" w:eastAsia="仿宋" w:cs="Arial"/>
          <w:sz w:val="30"/>
          <w:szCs w:val="30"/>
          <w:shd w:val="clear" w:color="auto" w:fill="FFFFFF"/>
        </w:rPr>
      </w:pPr>
      <w:r>
        <w:rPr>
          <w:rFonts w:ascii="仿宋" w:hAnsi="仿宋" w:eastAsia="仿宋" w:cs="Arial"/>
          <w:sz w:val="30"/>
          <w:szCs w:val="30"/>
          <w:shd w:val="clear" w:color="auto" w:fill="FFFFFF"/>
        </w:rPr>
        <w:t>联系电话：010-66097563</w:t>
      </w:r>
    </w:p>
    <w:p>
      <w:pPr>
        <w:spacing w:line="500" w:lineRule="exact"/>
        <w:ind w:firstLine="600" w:firstLineChars="200"/>
        <w:rPr>
          <w:rFonts w:ascii="仿宋" w:hAnsi="仿宋" w:eastAsia="仿宋" w:cs="Arial"/>
          <w:sz w:val="30"/>
          <w:szCs w:val="30"/>
          <w:shd w:val="clear" w:color="auto" w:fill="FFFFFF"/>
        </w:rPr>
      </w:pPr>
      <w:r>
        <w:rPr>
          <w:rFonts w:ascii="仿宋" w:hAnsi="仿宋" w:eastAsia="仿宋" w:cs="Arial"/>
          <w:sz w:val="30"/>
          <w:szCs w:val="30"/>
          <w:shd w:val="clear" w:color="auto" w:fill="FFFFFF"/>
        </w:rPr>
        <w:t>电子信箱：</w:t>
      </w:r>
      <w:r>
        <w:fldChar w:fldCharType="begin"/>
      </w:r>
      <w:r>
        <w:instrText xml:space="preserve"> HYPERLINK "mailto:ghc@moe.edu.cn" </w:instrText>
      </w:r>
      <w:r>
        <w:fldChar w:fldCharType="separate"/>
      </w:r>
      <w:r>
        <w:rPr>
          <w:rStyle w:val="9"/>
          <w:rFonts w:ascii="仿宋" w:hAnsi="仿宋" w:eastAsia="仿宋" w:cs="Arial"/>
          <w:color w:val="000000" w:themeColor="text1"/>
          <w:sz w:val="30"/>
          <w:szCs w:val="30"/>
          <w:u w:val="none"/>
          <w:shd w:val="clear" w:color="auto" w:fill="FFFFFF"/>
        </w:rPr>
        <w:t>ghc@moe.edu.cn</w:t>
      </w:r>
      <w:r>
        <w:rPr>
          <w:rStyle w:val="9"/>
          <w:rFonts w:ascii="仿宋" w:hAnsi="仿宋" w:eastAsia="仿宋" w:cs="Arial"/>
          <w:color w:val="000000" w:themeColor="text1"/>
          <w:sz w:val="30"/>
          <w:szCs w:val="30"/>
          <w:u w:val="none"/>
          <w:shd w:val="clear" w:color="auto" w:fill="FFFFFF"/>
        </w:rPr>
        <w:fldChar w:fldCharType="end"/>
      </w:r>
    </w:p>
    <w:p>
      <w:pPr>
        <w:spacing w:line="500" w:lineRule="exact"/>
        <w:rPr>
          <w:rFonts w:ascii="仿宋" w:hAnsi="仿宋" w:eastAsia="仿宋" w:cs="Arial"/>
          <w:sz w:val="30"/>
          <w:szCs w:val="30"/>
          <w:shd w:val="clear" w:color="auto" w:fill="FFFFFF"/>
        </w:rPr>
      </w:pPr>
      <w:r>
        <w:rPr>
          <w:rFonts w:hint="eastAsia" w:ascii="仿宋" w:hAnsi="仿宋" w:eastAsia="仿宋" w:cs="Arial"/>
          <w:sz w:val="30"/>
          <w:szCs w:val="30"/>
          <w:shd w:val="clear" w:color="auto" w:fill="FFFFFF"/>
        </w:rPr>
        <w:t xml:space="preserve">    </w:t>
      </w:r>
    </w:p>
    <w:p>
      <w:pPr>
        <w:spacing w:line="500" w:lineRule="exact"/>
        <w:ind w:firstLine="600" w:firstLineChars="200"/>
        <w:rPr>
          <w:rFonts w:ascii="仿宋" w:hAnsi="仿宋" w:eastAsia="仿宋"/>
          <w:color w:val="000000" w:themeColor="text1"/>
          <w:sz w:val="30"/>
          <w:szCs w:val="30"/>
        </w:rPr>
      </w:pPr>
      <w:r>
        <w:rPr>
          <w:rFonts w:ascii="仿宋" w:hAnsi="仿宋" w:eastAsia="仿宋" w:cs="Arial"/>
          <w:sz w:val="30"/>
          <w:szCs w:val="30"/>
          <w:shd w:val="clear" w:color="auto" w:fill="FFFFFF"/>
        </w:rPr>
        <w:t>附件：</w:t>
      </w:r>
      <w:r>
        <w:fldChar w:fldCharType="begin"/>
      </w:r>
      <w:r>
        <w:instrText xml:space="preserve"> HYPERLINK "https://www.sinoss.net/uploadfile/2018/0731/20180731051048277.pdf" \t "_blank" </w:instrText>
      </w:r>
      <w:r>
        <w:fldChar w:fldCharType="separate"/>
      </w:r>
      <w:r>
        <w:rPr>
          <w:rStyle w:val="9"/>
          <w:rFonts w:ascii="仿宋" w:hAnsi="仿宋" w:eastAsia="仿宋" w:cs="Arial"/>
          <w:color w:val="000000" w:themeColor="text1"/>
          <w:sz w:val="30"/>
          <w:szCs w:val="30"/>
          <w:u w:val="none"/>
          <w:shd w:val="clear" w:color="auto" w:fill="FFFFFF"/>
        </w:rPr>
        <w:t>2019年教育部人文社会科学一般项目申报常见问题释疑</w:t>
      </w:r>
      <w:r>
        <w:rPr>
          <w:rStyle w:val="9"/>
          <w:rFonts w:ascii="仿宋" w:hAnsi="仿宋" w:eastAsia="仿宋" w:cs="Arial"/>
          <w:color w:val="000000" w:themeColor="text1"/>
          <w:sz w:val="30"/>
          <w:szCs w:val="30"/>
          <w:u w:val="none"/>
          <w:shd w:val="clear" w:color="auto" w:fill="FFFFFF"/>
        </w:rPr>
        <w:fldChar w:fldCharType="end"/>
      </w:r>
    </w:p>
    <w:p>
      <w:pPr>
        <w:spacing w:line="500" w:lineRule="exact"/>
        <w:rPr>
          <w:rFonts w:ascii="仿宋" w:hAnsi="仿宋" w:eastAsia="仿宋"/>
          <w:sz w:val="30"/>
          <w:szCs w:val="30"/>
        </w:rPr>
      </w:pPr>
    </w:p>
    <w:p>
      <w:pPr>
        <w:spacing w:line="500" w:lineRule="exact"/>
        <w:rPr>
          <w:rFonts w:ascii="仿宋" w:hAnsi="仿宋" w:eastAsia="仿宋"/>
          <w:sz w:val="30"/>
          <w:szCs w:val="30"/>
        </w:rPr>
      </w:pPr>
    </w:p>
    <w:p>
      <w:pPr>
        <w:spacing w:line="500" w:lineRule="exact"/>
        <w:rPr>
          <w:rFonts w:ascii="仿宋" w:hAnsi="仿宋" w:eastAsia="仿宋"/>
          <w:sz w:val="30"/>
          <w:szCs w:val="30"/>
        </w:rPr>
      </w:pPr>
    </w:p>
    <w:p>
      <w:pPr>
        <w:spacing w:line="500" w:lineRule="exact"/>
        <w:ind w:left="5700" w:hanging="5700" w:hangingChars="1900"/>
        <w:rPr>
          <w:rFonts w:ascii="仿宋" w:hAnsi="仿宋" w:eastAsia="仿宋" w:cs="Arial"/>
          <w:sz w:val="30"/>
          <w:szCs w:val="30"/>
        </w:rPr>
      </w:pPr>
      <w:r>
        <w:rPr>
          <w:rFonts w:hint="eastAsia" w:ascii="仿宋" w:hAnsi="仿宋" w:eastAsia="仿宋" w:cs="Arial"/>
          <w:sz w:val="30"/>
          <w:szCs w:val="30"/>
          <w:shd w:val="clear" w:color="auto" w:fill="FFFFFF"/>
        </w:rPr>
        <w:t xml:space="preserve">                                    </w:t>
      </w:r>
      <w:r>
        <w:rPr>
          <w:rFonts w:ascii="仿宋" w:hAnsi="仿宋" w:eastAsia="仿宋" w:cs="Arial"/>
          <w:sz w:val="30"/>
          <w:szCs w:val="30"/>
          <w:shd w:val="clear" w:color="auto" w:fill="FFFFFF"/>
        </w:rPr>
        <w:t>教育部社会科学司</w:t>
      </w:r>
    </w:p>
    <w:p>
      <w:pPr>
        <w:spacing w:line="500" w:lineRule="exact"/>
        <w:rPr>
          <w:rFonts w:ascii="仿宋" w:hAnsi="仿宋" w:eastAsia="仿宋" w:cs="Arial"/>
          <w:sz w:val="30"/>
          <w:szCs w:val="30"/>
          <w:shd w:val="clear" w:color="auto" w:fill="FFFFFF"/>
        </w:rPr>
      </w:pPr>
      <w:r>
        <w:rPr>
          <w:rFonts w:hint="eastAsia" w:ascii="仿宋" w:hAnsi="仿宋" w:eastAsia="仿宋" w:cs="Arial"/>
          <w:sz w:val="30"/>
          <w:szCs w:val="30"/>
        </w:rPr>
        <w:t xml:space="preserve">                                    </w:t>
      </w:r>
      <w:r>
        <w:rPr>
          <w:rFonts w:ascii="仿宋" w:hAnsi="仿宋" w:eastAsia="仿宋" w:cs="Arial"/>
          <w:sz w:val="30"/>
          <w:szCs w:val="30"/>
          <w:shd w:val="clear" w:color="auto" w:fill="FFFFFF"/>
        </w:rPr>
        <w:t>2018年7月31日</w:t>
      </w:r>
    </w:p>
    <w:sectPr>
      <w:footerReference r:id="rId3" w:type="default"/>
      <w:pgSz w:w="11906" w:h="16838"/>
      <w:pgMar w:top="1871" w:right="1588" w:bottom="1701" w:left="1588" w:header="851" w:footer="992"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altName w:val="宋体"/>
    <w:panose1 w:val="02010609060101010101"/>
    <w:charset w:val="86"/>
    <w:family w:val="modern"/>
    <w:pitch w:val="default"/>
    <w:sig w:usb0="00000000" w:usb1="00000000" w:usb2="00000016" w:usb3="00000000" w:csb0="00040001" w:csb1="00000000"/>
  </w:font>
  <w:font w:name="Arial">
    <w:panose1 w:val="020B0604020202020204"/>
    <w:charset w:val="00"/>
    <w:family w:val="swiss"/>
    <w:pitch w:val="default"/>
    <w:sig w:usb0="00007A87" w:usb1="80000000" w:usb2="00000008"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244656"/>
      <w:docPartObj>
        <w:docPartGallery w:val="AutoText"/>
      </w:docPartObj>
    </w:sdtPr>
    <w:sdtEndPr>
      <w:rPr>
        <w:rFonts w:ascii="仿宋" w:hAnsi="仿宋" w:eastAsia="仿宋"/>
        <w:sz w:val="24"/>
        <w:szCs w:val="24"/>
      </w:rPr>
    </w:sdtEndPr>
    <w:sdtContent>
      <w:p>
        <w:pPr>
          <w:pStyle w:val="4"/>
          <w:jc w:val="center"/>
        </w:pPr>
        <w:r>
          <w:rPr>
            <w:rFonts w:ascii="仿宋" w:hAnsi="仿宋" w:eastAsia="仿宋"/>
            <w:sz w:val="24"/>
            <w:szCs w:val="24"/>
          </w:rPr>
          <w:fldChar w:fldCharType="begin"/>
        </w:r>
        <w:r>
          <w:rPr>
            <w:rFonts w:ascii="仿宋" w:hAnsi="仿宋" w:eastAsia="仿宋"/>
            <w:sz w:val="24"/>
            <w:szCs w:val="24"/>
          </w:rPr>
          <w:instrText xml:space="preserve"> PAGE   \* MERGEFORMAT </w:instrText>
        </w:r>
        <w:r>
          <w:rPr>
            <w:rFonts w:ascii="仿宋" w:hAnsi="仿宋" w:eastAsia="仿宋"/>
            <w:sz w:val="24"/>
            <w:szCs w:val="24"/>
          </w:rPr>
          <w:fldChar w:fldCharType="separate"/>
        </w:r>
        <w:r>
          <w:rPr>
            <w:rFonts w:ascii="仿宋" w:hAnsi="仿宋" w:eastAsia="仿宋"/>
            <w:sz w:val="24"/>
            <w:szCs w:val="24"/>
            <w:lang w:val="zh-CN"/>
          </w:rPr>
          <w:t>-</w:t>
        </w:r>
        <w:r>
          <w:rPr>
            <w:rFonts w:ascii="仿宋" w:hAnsi="仿宋" w:eastAsia="仿宋"/>
            <w:sz w:val="24"/>
            <w:szCs w:val="24"/>
          </w:rPr>
          <w:t xml:space="preserve"> 3 -</w:t>
        </w:r>
        <w:r>
          <w:rPr>
            <w:rFonts w:ascii="仿宋" w:hAnsi="仿宋" w:eastAsia="仿宋"/>
            <w:sz w:val="24"/>
            <w:szCs w:val="24"/>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WM_UUID" w:val="2a78467c-5293-48e5-9f3b-ed8ecb722664"/>
  </w:docVars>
  <w:rsids>
    <w:rsidRoot w:val="008726C0"/>
    <w:rsid w:val="00000995"/>
    <w:rsid w:val="000014E2"/>
    <w:rsid w:val="00001772"/>
    <w:rsid w:val="000020AB"/>
    <w:rsid w:val="00003F57"/>
    <w:rsid w:val="00004181"/>
    <w:rsid w:val="00004388"/>
    <w:rsid w:val="00004E2E"/>
    <w:rsid w:val="00005340"/>
    <w:rsid w:val="00005AD0"/>
    <w:rsid w:val="00005ED8"/>
    <w:rsid w:val="00005FEE"/>
    <w:rsid w:val="00006DF9"/>
    <w:rsid w:val="00007E1A"/>
    <w:rsid w:val="00011789"/>
    <w:rsid w:val="00011CC4"/>
    <w:rsid w:val="00011FEC"/>
    <w:rsid w:val="00012E13"/>
    <w:rsid w:val="00013FF6"/>
    <w:rsid w:val="00014F13"/>
    <w:rsid w:val="00015966"/>
    <w:rsid w:val="00015DB8"/>
    <w:rsid w:val="00015F71"/>
    <w:rsid w:val="00017ACB"/>
    <w:rsid w:val="00021341"/>
    <w:rsid w:val="00021713"/>
    <w:rsid w:val="00021C66"/>
    <w:rsid w:val="00022B50"/>
    <w:rsid w:val="000234EB"/>
    <w:rsid w:val="00023D3F"/>
    <w:rsid w:val="00026167"/>
    <w:rsid w:val="0003005A"/>
    <w:rsid w:val="000307C4"/>
    <w:rsid w:val="00030940"/>
    <w:rsid w:val="00030F7B"/>
    <w:rsid w:val="000317EA"/>
    <w:rsid w:val="00031DCF"/>
    <w:rsid w:val="000323A5"/>
    <w:rsid w:val="000324CF"/>
    <w:rsid w:val="00032F90"/>
    <w:rsid w:val="00033283"/>
    <w:rsid w:val="00033489"/>
    <w:rsid w:val="00033A0F"/>
    <w:rsid w:val="000343E3"/>
    <w:rsid w:val="00035F17"/>
    <w:rsid w:val="00036E3E"/>
    <w:rsid w:val="00037D5B"/>
    <w:rsid w:val="00037EEE"/>
    <w:rsid w:val="0004024B"/>
    <w:rsid w:val="00040842"/>
    <w:rsid w:val="000415CB"/>
    <w:rsid w:val="00041603"/>
    <w:rsid w:val="000418D0"/>
    <w:rsid w:val="00041FEB"/>
    <w:rsid w:val="000428CF"/>
    <w:rsid w:val="00043B2B"/>
    <w:rsid w:val="000441C5"/>
    <w:rsid w:val="00044D41"/>
    <w:rsid w:val="000453A4"/>
    <w:rsid w:val="00045FAE"/>
    <w:rsid w:val="00046F5B"/>
    <w:rsid w:val="0004735D"/>
    <w:rsid w:val="00047A50"/>
    <w:rsid w:val="00047EF4"/>
    <w:rsid w:val="0005078F"/>
    <w:rsid w:val="00051293"/>
    <w:rsid w:val="000514C8"/>
    <w:rsid w:val="00051C5B"/>
    <w:rsid w:val="0005283D"/>
    <w:rsid w:val="00052EF6"/>
    <w:rsid w:val="000533D1"/>
    <w:rsid w:val="00054301"/>
    <w:rsid w:val="0005483B"/>
    <w:rsid w:val="000551CC"/>
    <w:rsid w:val="00055280"/>
    <w:rsid w:val="000568EE"/>
    <w:rsid w:val="00056FA3"/>
    <w:rsid w:val="00060026"/>
    <w:rsid w:val="000602CC"/>
    <w:rsid w:val="00060595"/>
    <w:rsid w:val="00060A3F"/>
    <w:rsid w:val="00060BE9"/>
    <w:rsid w:val="00062381"/>
    <w:rsid w:val="00063068"/>
    <w:rsid w:val="00063616"/>
    <w:rsid w:val="00064CBF"/>
    <w:rsid w:val="00064E4A"/>
    <w:rsid w:val="00065D04"/>
    <w:rsid w:val="00065F2A"/>
    <w:rsid w:val="0006662B"/>
    <w:rsid w:val="00066CAA"/>
    <w:rsid w:val="00067C36"/>
    <w:rsid w:val="0007016D"/>
    <w:rsid w:val="00070F52"/>
    <w:rsid w:val="00071BCD"/>
    <w:rsid w:val="00073DDE"/>
    <w:rsid w:val="000764AF"/>
    <w:rsid w:val="00081858"/>
    <w:rsid w:val="000846D5"/>
    <w:rsid w:val="000851FB"/>
    <w:rsid w:val="00086E43"/>
    <w:rsid w:val="00091075"/>
    <w:rsid w:val="00091911"/>
    <w:rsid w:val="00091BBA"/>
    <w:rsid w:val="000922B0"/>
    <w:rsid w:val="00093D05"/>
    <w:rsid w:val="000942C4"/>
    <w:rsid w:val="00095D54"/>
    <w:rsid w:val="00095ECE"/>
    <w:rsid w:val="00096140"/>
    <w:rsid w:val="0009631F"/>
    <w:rsid w:val="00096FD8"/>
    <w:rsid w:val="000A039F"/>
    <w:rsid w:val="000A0B34"/>
    <w:rsid w:val="000A0EC1"/>
    <w:rsid w:val="000A1360"/>
    <w:rsid w:val="000A1825"/>
    <w:rsid w:val="000A182E"/>
    <w:rsid w:val="000A344E"/>
    <w:rsid w:val="000A4F4A"/>
    <w:rsid w:val="000A697D"/>
    <w:rsid w:val="000A7B69"/>
    <w:rsid w:val="000B02E4"/>
    <w:rsid w:val="000B3C8F"/>
    <w:rsid w:val="000B4843"/>
    <w:rsid w:val="000B4880"/>
    <w:rsid w:val="000B495D"/>
    <w:rsid w:val="000B49BC"/>
    <w:rsid w:val="000B49E5"/>
    <w:rsid w:val="000B4A00"/>
    <w:rsid w:val="000B5174"/>
    <w:rsid w:val="000B560D"/>
    <w:rsid w:val="000B6444"/>
    <w:rsid w:val="000B650A"/>
    <w:rsid w:val="000B760C"/>
    <w:rsid w:val="000B766F"/>
    <w:rsid w:val="000C10F0"/>
    <w:rsid w:val="000C1332"/>
    <w:rsid w:val="000C15E6"/>
    <w:rsid w:val="000C1B83"/>
    <w:rsid w:val="000C29E5"/>
    <w:rsid w:val="000C2B88"/>
    <w:rsid w:val="000C2BEA"/>
    <w:rsid w:val="000C2EB6"/>
    <w:rsid w:val="000C3304"/>
    <w:rsid w:val="000C3E0C"/>
    <w:rsid w:val="000C4B4E"/>
    <w:rsid w:val="000C5970"/>
    <w:rsid w:val="000C6211"/>
    <w:rsid w:val="000C7EC4"/>
    <w:rsid w:val="000D0C9A"/>
    <w:rsid w:val="000D1C42"/>
    <w:rsid w:val="000D35AA"/>
    <w:rsid w:val="000D3F04"/>
    <w:rsid w:val="000D656D"/>
    <w:rsid w:val="000D6BFA"/>
    <w:rsid w:val="000E1606"/>
    <w:rsid w:val="000E2184"/>
    <w:rsid w:val="000E5AD8"/>
    <w:rsid w:val="000E6234"/>
    <w:rsid w:val="000E71DB"/>
    <w:rsid w:val="000F0139"/>
    <w:rsid w:val="000F0742"/>
    <w:rsid w:val="000F0797"/>
    <w:rsid w:val="000F1CE8"/>
    <w:rsid w:val="000F2BF4"/>
    <w:rsid w:val="000F592F"/>
    <w:rsid w:val="000F629F"/>
    <w:rsid w:val="000F67EA"/>
    <w:rsid w:val="00103051"/>
    <w:rsid w:val="00103607"/>
    <w:rsid w:val="00103DE1"/>
    <w:rsid w:val="00104976"/>
    <w:rsid w:val="00104D4F"/>
    <w:rsid w:val="0010680D"/>
    <w:rsid w:val="0010717F"/>
    <w:rsid w:val="001077A9"/>
    <w:rsid w:val="001108E5"/>
    <w:rsid w:val="001113AB"/>
    <w:rsid w:val="00111428"/>
    <w:rsid w:val="00112625"/>
    <w:rsid w:val="00113CD6"/>
    <w:rsid w:val="00113DDD"/>
    <w:rsid w:val="00114B29"/>
    <w:rsid w:val="001154AE"/>
    <w:rsid w:val="00117700"/>
    <w:rsid w:val="001217AA"/>
    <w:rsid w:val="00121DB4"/>
    <w:rsid w:val="00122864"/>
    <w:rsid w:val="00122CC4"/>
    <w:rsid w:val="00122ED4"/>
    <w:rsid w:val="00123423"/>
    <w:rsid w:val="0012343F"/>
    <w:rsid w:val="001244EE"/>
    <w:rsid w:val="00124A4D"/>
    <w:rsid w:val="00124E98"/>
    <w:rsid w:val="00125FE0"/>
    <w:rsid w:val="00126073"/>
    <w:rsid w:val="00126080"/>
    <w:rsid w:val="0012704D"/>
    <w:rsid w:val="001271AE"/>
    <w:rsid w:val="00127975"/>
    <w:rsid w:val="0013160D"/>
    <w:rsid w:val="001340BB"/>
    <w:rsid w:val="001362AC"/>
    <w:rsid w:val="001363C7"/>
    <w:rsid w:val="0013652E"/>
    <w:rsid w:val="001366C0"/>
    <w:rsid w:val="0014185E"/>
    <w:rsid w:val="00144424"/>
    <w:rsid w:val="001462E8"/>
    <w:rsid w:val="00147BDA"/>
    <w:rsid w:val="00147CAD"/>
    <w:rsid w:val="0015044D"/>
    <w:rsid w:val="0015057E"/>
    <w:rsid w:val="00151181"/>
    <w:rsid w:val="00151329"/>
    <w:rsid w:val="001527ED"/>
    <w:rsid w:val="00152E1B"/>
    <w:rsid w:val="001553A4"/>
    <w:rsid w:val="00155FE1"/>
    <w:rsid w:val="00160B61"/>
    <w:rsid w:val="00162035"/>
    <w:rsid w:val="0016208E"/>
    <w:rsid w:val="001622B8"/>
    <w:rsid w:val="0016243E"/>
    <w:rsid w:val="00162649"/>
    <w:rsid w:val="00162A8C"/>
    <w:rsid w:val="00162C15"/>
    <w:rsid w:val="0016318B"/>
    <w:rsid w:val="001637BB"/>
    <w:rsid w:val="00163B3D"/>
    <w:rsid w:val="00163E3A"/>
    <w:rsid w:val="0016421D"/>
    <w:rsid w:val="00164F22"/>
    <w:rsid w:val="001658D9"/>
    <w:rsid w:val="001661C3"/>
    <w:rsid w:val="0016621D"/>
    <w:rsid w:val="001675A9"/>
    <w:rsid w:val="0017003B"/>
    <w:rsid w:val="00171E06"/>
    <w:rsid w:val="001733EA"/>
    <w:rsid w:val="0017416A"/>
    <w:rsid w:val="00174AAB"/>
    <w:rsid w:val="00174AFB"/>
    <w:rsid w:val="001750A7"/>
    <w:rsid w:val="001751A4"/>
    <w:rsid w:val="00175820"/>
    <w:rsid w:val="001800D3"/>
    <w:rsid w:val="00180A92"/>
    <w:rsid w:val="00186042"/>
    <w:rsid w:val="001909C4"/>
    <w:rsid w:val="001912F2"/>
    <w:rsid w:val="00191317"/>
    <w:rsid w:val="0019177D"/>
    <w:rsid w:val="00191F3D"/>
    <w:rsid w:val="00192590"/>
    <w:rsid w:val="0019268E"/>
    <w:rsid w:val="00192CF7"/>
    <w:rsid w:val="00192DE9"/>
    <w:rsid w:val="00193A11"/>
    <w:rsid w:val="00193F10"/>
    <w:rsid w:val="0019402A"/>
    <w:rsid w:val="00194A84"/>
    <w:rsid w:val="00195104"/>
    <w:rsid w:val="0019688D"/>
    <w:rsid w:val="00196AA7"/>
    <w:rsid w:val="00196EEA"/>
    <w:rsid w:val="001976C9"/>
    <w:rsid w:val="001977AF"/>
    <w:rsid w:val="00197924"/>
    <w:rsid w:val="00197A8A"/>
    <w:rsid w:val="001A0271"/>
    <w:rsid w:val="001A0530"/>
    <w:rsid w:val="001A08D3"/>
    <w:rsid w:val="001A20E6"/>
    <w:rsid w:val="001A308D"/>
    <w:rsid w:val="001A3BF1"/>
    <w:rsid w:val="001A3D6B"/>
    <w:rsid w:val="001A5C79"/>
    <w:rsid w:val="001A63BA"/>
    <w:rsid w:val="001A7B20"/>
    <w:rsid w:val="001A7EFE"/>
    <w:rsid w:val="001B13D4"/>
    <w:rsid w:val="001B164C"/>
    <w:rsid w:val="001B1CFA"/>
    <w:rsid w:val="001B3ECF"/>
    <w:rsid w:val="001B5618"/>
    <w:rsid w:val="001B616C"/>
    <w:rsid w:val="001B6942"/>
    <w:rsid w:val="001B7EE1"/>
    <w:rsid w:val="001C04B9"/>
    <w:rsid w:val="001C1331"/>
    <w:rsid w:val="001C14EE"/>
    <w:rsid w:val="001C1BEF"/>
    <w:rsid w:val="001C1CBA"/>
    <w:rsid w:val="001C3712"/>
    <w:rsid w:val="001C422E"/>
    <w:rsid w:val="001C5BD6"/>
    <w:rsid w:val="001C6CB2"/>
    <w:rsid w:val="001C7C33"/>
    <w:rsid w:val="001D201F"/>
    <w:rsid w:val="001D21CC"/>
    <w:rsid w:val="001D28E8"/>
    <w:rsid w:val="001D2EA4"/>
    <w:rsid w:val="001D517C"/>
    <w:rsid w:val="001D5330"/>
    <w:rsid w:val="001D5832"/>
    <w:rsid w:val="001D5B02"/>
    <w:rsid w:val="001D6922"/>
    <w:rsid w:val="001D7BA5"/>
    <w:rsid w:val="001D7E4E"/>
    <w:rsid w:val="001E00BD"/>
    <w:rsid w:val="001E0496"/>
    <w:rsid w:val="001E0724"/>
    <w:rsid w:val="001E130D"/>
    <w:rsid w:val="001E1675"/>
    <w:rsid w:val="001E1C1E"/>
    <w:rsid w:val="001E2476"/>
    <w:rsid w:val="001E2C2A"/>
    <w:rsid w:val="001E2D1E"/>
    <w:rsid w:val="001E3A12"/>
    <w:rsid w:val="001E495A"/>
    <w:rsid w:val="001E51C9"/>
    <w:rsid w:val="001E5258"/>
    <w:rsid w:val="001E5458"/>
    <w:rsid w:val="001E70FA"/>
    <w:rsid w:val="001F085B"/>
    <w:rsid w:val="001F18A9"/>
    <w:rsid w:val="001F2270"/>
    <w:rsid w:val="001F2A20"/>
    <w:rsid w:val="001F2B3A"/>
    <w:rsid w:val="001F2C0C"/>
    <w:rsid w:val="001F2C84"/>
    <w:rsid w:val="001F301A"/>
    <w:rsid w:val="001F4F93"/>
    <w:rsid w:val="001F5CF2"/>
    <w:rsid w:val="001F65F9"/>
    <w:rsid w:val="001F6B59"/>
    <w:rsid w:val="001F734E"/>
    <w:rsid w:val="001F7AE3"/>
    <w:rsid w:val="002005F8"/>
    <w:rsid w:val="002006B1"/>
    <w:rsid w:val="0020189E"/>
    <w:rsid w:val="0020388D"/>
    <w:rsid w:val="002040D1"/>
    <w:rsid w:val="00204758"/>
    <w:rsid w:val="002055FE"/>
    <w:rsid w:val="00205BB1"/>
    <w:rsid w:val="0020665C"/>
    <w:rsid w:val="00206F8B"/>
    <w:rsid w:val="00207003"/>
    <w:rsid w:val="00207ECE"/>
    <w:rsid w:val="002103C1"/>
    <w:rsid w:val="002111CD"/>
    <w:rsid w:val="002112E0"/>
    <w:rsid w:val="002119E7"/>
    <w:rsid w:val="00211A68"/>
    <w:rsid w:val="00212A8C"/>
    <w:rsid w:val="00212D0B"/>
    <w:rsid w:val="00214F69"/>
    <w:rsid w:val="00215C0E"/>
    <w:rsid w:val="00215E06"/>
    <w:rsid w:val="00215EA0"/>
    <w:rsid w:val="00216F57"/>
    <w:rsid w:val="00217495"/>
    <w:rsid w:val="00217A16"/>
    <w:rsid w:val="00217E09"/>
    <w:rsid w:val="002218DF"/>
    <w:rsid w:val="00221B0F"/>
    <w:rsid w:val="0022203A"/>
    <w:rsid w:val="0022317B"/>
    <w:rsid w:val="002232BD"/>
    <w:rsid w:val="00223778"/>
    <w:rsid w:val="00224939"/>
    <w:rsid w:val="0022587A"/>
    <w:rsid w:val="00225D7C"/>
    <w:rsid w:val="00226109"/>
    <w:rsid w:val="00230157"/>
    <w:rsid w:val="00230791"/>
    <w:rsid w:val="00231C4D"/>
    <w:rsid w:val="00232580"/>
    <w:rsid w:val="00232FE8"/>
    <w:rsid w:val="0023414D"/>
    <w:rsid w:val="002352CF"/>
    <w:rsid w:val="002416F5"/>
    <w:rsid w:val="00242D09"/>
    <w:rsid w:val="00242F21"/>
    <w:rsid w:val="002431EF"/>
    <w:rsid w:val="00243D6B"/>
    <w:rsid w:val="00243DB7"/>
    <w:rsid w:val="0024482F"/>
    <w:rsid w:val="00247177"/>
    <w:rsid w:val="0025016F"/>
    <w:rsid w:val="0025113E"/>
    <w:rsid w:val="0025183E"/>
    <w:rsid w:val="00251A34"/>
    <w:rsid w:val="002521A5"/>
    <w:rsid w:val="0025239C"/>
    <w:rsid w:val="00252969"/>
    <w:rsid w:val="00253962"/>
    <w:rsid w:val="00253E83"/>
    <w:rsid w:val="00253EBF"/>
    <w:rsid w:val="0025524A"/>
    <w:rsid w:val="00257759"/>
    <w:rsid w:val="002602DD"/>
    <w:rsid w:val="00261020"/>
    <w:rsid w:val="00263774"/>
    <w:rsid w:val="0026484D"/>
    <w:rsid w:val="00264F4F"/>
    <w:rsid w:val="00264FA6"/>
    <w:rsid w:val="00265951"/>
    <w:rsid w:val="00265B82"/>
    <w:rsid w:val="0026651A"/>
    <w:rsid w:val="00266CFC"/>
    <w:rsid w:val="00266FD7"/>
    <w:rsid w:val="00270C2B"/>
    <w:rsid w:val="00271480"/>
    <w:rsid w:val="00272821"/>
    <w:rsid w:val="0027303E"/>
    <w:rsid w:val="002733BA"/>
    <w:rsid w:val="00275386"/>
    <w:rsid w:val="002760EE"/>
    <w:rsid w:val="00276798"/>
    <w:rsid w:val="00276CA9"/>
    <w:rsid w:val="00277117"/>
    <w:rsid w:val="00277B52"/>
    <w:rsid w:val="00280079"/>
    <w:rsid w:val="00282F41"/>
    <w:rsid w:val="00283E69"/>
    <w:rsid w:val="00284004"/>
    <w:rsid w:val="0028525E"/>
    <w:rsid w:val="002853B2"/>
    <w:rsid w:val="00286FE1"/>
    <w:rsid w:val="002873FF"/>
    <w:rsid w:val="00287871"/>
    <w:rsid w:val="00287CFE"/>
    <w:rsid w:val="0029018E"/>
    <w:rsid w:val="002917EC"/>
    <w:rsid w:val="0029184D"/>
    <w:rsid w:val="0029507B"/>
    <w:rsid w:val="002952D5"/>
    <w:rsid w:val="0029601E"/>
    <w:rsid w:val="002964D5"/>
    <w:rsid w:val="00296C66"/>
    <w:rsid w:val="0029727C"/>
    <w:rsid w:val="00297A16"/>
    <w:rsid w:val="00297AB5"/>
    <w:rsid w:val="00297B1B"/>
    <w:rsid w:val="00297B2B"/>
    <w:rsid w:val="00297E48"/>
    <w:rsid w:val="002A1ABC"/>
    <w:rsid w:val="002A226A"/>
    <w:rsid w:val="002A39C0"/>
    <w:rsid w:val="002A493D"/>
    <w:rsid w:val="002A5959"/>
    <w:rsid w:val="002A63DA"/>
    <w:rsid w:val="002A6E9F"/>
    <w:rsid w:val="002A757E"/>
    <w:rsid w:val="002B1033"/>
    <w:rsid w:val="002B3517"/>
    <w:rsid w:val="002B3B6A"/>
    <w:rsid w:val="002B54E4"/>
    <w:rsid w:val="002B7570"/>
    <w:rsid w:val="002B7D72"/>
    <w:rsid w:val="002B7DD5"/>
    <w:rsid w:val="002B7DDC"/>
    <w:rsid w:val="002B7F58"/>
    <w:rsid w:val="002C1A6A"/>
    <w:rsid w:val="002C2278"/>
    <w:rsid w:val="002C2E9D"/>
    <w:rsid w:val="002C4028"/>
    <w:rsid w:val="002C5D13"/>
    <w:rsid w:val="002C65D5"/>
    <w:rsid w:val="002C706C"/>
    <w:rsid w:val="002C70DD"/>
    <w:rsid w:val="002C7FCA"/>
    <w:rsid w:val="002D154C"/>
    <w:rsid w:val="002D21E6"/>
    <w:rsid w:val="002D4960"/>
    <w:rsid w:val="002D4E13"/>
    <w:rsid w:val="002D4FAB"/>
    <w:rsid w:val="002D5ADC"/>
    <w:rsid w:val="002D6F05"/>
    <w:rsid w:val="002D77DD"/>
    <w:rsid w:val="002E0E08"/>
    <w:rsid w:val="002E1CBB"/>
    <w:rsid w:val="002E2335"/>
    <w:rsid w:val="002E27F2"/>
    <w:rsid w:val="002E296A"/>
    <w:rsid w:val="002E73B5"/>
    <w:rsid w:val="002E76AE"/>
    <w:rsid w:val="002E7B70"/>
    <w:rsid w:val="002F0DBC"/>
    <w:rsid w:val="002F11A5"/>
    <w:rsid w:val="002F156E"/>
    <w:rsid w:val="002F17E2"/>
    <w:rsid w:val="002F1D2F"/>
    <w:rsid w:val="002F22E1"/>
    <w:rsid w:val="002F2A5E"/>
    <w:rsid w:val="002F2BA4"/>
    <w:rsid w:val="002F321D"/>
    <w:rsid w:val="002F4104"/>
    <w:rsid w:val="002F4656"/>
    <w:rsid w:val="002F5525"/>
    <w:rsid w:val="002F6291"/>
    <w:rsid w:val="002F734B"/>
    <w:rsid w:val="002F739E"/>
    <w:rsid w:val="002F753C"/>
    <w:rsid w:val="002F7581"/>
    <w:rsid w:val="002F7609"/>
    <w:rsid w:val="002F7717"/>
    <w:rsid w:val="002F77B6"/>
    <w:rsid w:val="002F7B50"/>
    <w:rsid w:val="0030038F"/>
    <w:rsid w:val="00300922"/>
    <w:rsid w:val="0030139F"/>
    <w:rsid w:val="003014FE"/>
    <w:rsid w:val="003016AB"/>
    <w:rsid w:val="003018B5"/>
    <w:rsid w:val="00301C9F"/>
    <w:rsid w:val="00303265"/>
    <w:rsid w:val="003037C3"/>
    <w:rsid w:val="00305209"/>
    <w:rsid w:val="00305ACE"/>
    <w:rsid w:val="00305EC4"/>
    <w:rsid w:val="00306C10"/>
    <w:rsid w:val="00307611"/>
    <w:rsid w:val="003113FB"/>
    <w:rsid w:val="00311730"/>
    <w:rsid w:val="00311D05"/>
    <w:rsid w:val="00312EDC"/>
    <w:rsid w:val="0031352C"/>
    <w:rsid w:val="00313E29"/>
    <w:rsid w:val="00314BDA"/>
    <w:rsid w:val="003154DA"/>
    <w:rsid w:val="00315CDC"/>
    <w:rsid w:val="003160A5"/>
    <w:rsid w:val="00316ACA"/>
    <w:rsid w:val="00317FF2"/>
    <w:rsid w:val="00320884"/>
    <w:rsid w:val="0032129B"/>
    <w:rsid w:val="00321E65"/>
    <w:rsid w:val="003221B2"/>
    <w:rsid w:val="0032385F"/>
    <w:rsid w:val="00323FC6"/>
    <w:rsid w:val="00325157"/>
    <w:rsid w:val="00325642"/>
    <w:rsid w:val="003260F5"/>
    <w:rsid w:val="00326115"/>
    <w:rsid w:val="003262D4"/>
    <w:rsid w:val="003277E6"/>
    <w:rsid w:val="00327D5B"/>
    <w:rsid w:val="00327E43"/>
    <w:rsid w:val="00330127"/>
    <w:rsid w:val="00330C17"/>
    <w:rsid w:val="00330E70"/>
    <w:rsid w:val="00330ED3"/>
    <w:rsid w:val="003314AE"/>
    <w:rsid w:val="0033352D"/>
    <w:rsid w:val="00333CD2"/>
    <w:rsid w:val="00333EDA"/>
    <w:rsid w:val="00335554"/>
    <w:rsid w:val="003357F6"/>
    <w:rsid w:val="00337A66"/>
    <w:rsid w:val="00342971"/>
    <w:rsid w:val="00343139"/>
    <w:rsid w:val="003435A5"/>
    <w:rsid w:val="00344D6B"/>
    <w:rsid w:val="00345B50"/>
    <w:rsid w:val="003502D1"/>
    <w:rsid w:val="00350B02"/>
    <w:rsid w:val="00351426"/>
    <w:rsid w:val="003516D9"/>
    <w:rsid w:val="00351817"/>
    <w:rsid w:val="00352466"/>
    <w:rsid w:val="00352EAA"/>
    <w:rsid w:val="003532B1"/>
    <w:rsid w:val="00353AE6"/>
    <w:rsid w:val="00353AEC"/>
    <w:rsid w:val="00353B05"/>
    <w:rsid w:val="00354FEE"/>
    <w:rsid w:val="0035531E"/>
    <w:rsid w:val="00355A32"/>
    <w:rsid w:val="00356C28"/>
    <w:rsid w:val="003570E7"/>
    <w:rsid w:val="00357B34"/>
    <w:rsid w:val="00360170"/>
    <w:rsid w:val="00361968"/>
    <w:rsid w:val="00361C95"/>
    <w:rsid w:val="00362630"/>
    <w:rsid w:val="00363843"/>
    <w:rsid w:val="00363CB7"/>
    <w:rsid w:val="00363D27"/>
    <w:rsid w:val="00364666"/>
    <w:rsid w:val="003655E1"/>
    <w:rsid w:val="00366468"/>
    <w:rsid w:val="0036673D"/>
    <w:rsid w:val="00366952"/>
    <w:rsid w:val="00366980"/>
    <w:rsid w:val="00366AF4"/>
    <w:rsid w:val="00371625"/>
    <w:rsid w:val="00371754"/>
    <w:rsid w:val="00372046"/>
    <w:rsid w:val="0037260F"/>
    <w:rsid w:val="00374BBE"/>
    <w:rsid w:val="00374DF5"/>
    <w:rsid w:val="00375F64"/>
    <w:rsid w:val="00376042"/>
    <w:rsid w:val="0037618A"/>
    <w:rsid w:val="00376671"/>
    <w:rsid w:val="003767A2"/>
    <w:rsid w:val="0037742D"/>
    <w:rsid w:val="00377BD9"/>
    <w:rsid w:val="0038239B"/>
    <w:rsid w:val="00383D6C"/>
    <w:rsid w:val="00383E61"/>
    <w:rsid w:val="00384C3D"/>
    <w:rsid w:val="00385107"/>
    <w:rsid w:val="003855BB"/>
    <w:rsid w:val="003860E8"/>
    <w:rsid w:val="00387011"/>
    <w:rsid w:val="00387AD7"/>
    <w:rsid w:val="00390707"/>
    <w:rsid w:val="00390BA8"/>
    <w:rsid w:val="00391A44"/>
    <w:rsid w:val="00391BC3"/>
    <w:rsid w:val="0039360F"/>
    <w:rsid w:val="00393BB2"/>
    <w:rsid w:val="0039416B"/>
    <w:rsid w:val="0039552D"/>
    <w:rsid w:val="00396462"/>
    <w:rsid w:val="00396C36"/>
    <w:rsid w:val="00397B23"/>
    <w:rsid w:val="003A1339"/>
    <w:rsid w:val="003A2AD4"/>
    <w:rsid w:val="003A4024"/>
    <w:rsid w:val="003A5641"/>
    <w:rsid w:val="003A5C01"/>
    <w:rsid w:val="003A657B"/>
    <w:rsid w:val="003A6EEE"/>
    <w:rsid w:val="003B0BCC"/>
    <w:rsid w:val="003B19EB"/>
    <w:rsid w:val="003B2216"/>
    <w:rsid w:val="003B254E"/>
    <w:rsid w:val="003B2569"/>
    <w:rsid w:val="003B2B44"/>
    <w:rsid w:val="003B3934"/>
    <w:rsid w:val="003B589F"/>
    <w:rsid w:val="003B5CA0"/>
    <w:rsid w:val="003B64E0"/>
    <w:rsid w:val="003B6BF3"/>
    <w:rsid w:val="003B6EF2"/>
    <w:rsid w:val="003B7AF9"/>
    <w:rsid w:val="003C1ED3"/>
    <w:rsid w:val="003C27C7"/>
    <w:rsid w:val="003C28AE"/>
    <w:rsid w:val="003C3CF9"/>
    <w:rsid w:val="003C4356"/>
    <w:rsid w:val="003C4A79"/>
    <w:rsid w:val="003C5006"/>
    <w:rsid w:val="003C5149"/>
    <w:rsid w:val="003C56EF"/>
    <w:rsid w:val="003C5D70"/>
    <w:rsid w:val="003C5DD7"/>
    <w:rsid w:val="003C7444"/>
    <w:rsid w:val="003C78A9"/>
    <w:rsid w:val="003D0FC3"/>
    <w:rsid w:val="003D12CC"/>
    <w:rsid w:val="003D33B6"/>
    <w:rsid w:val="003D3870"/>
    <w:rsid w:val="003D4417"/>
    <w:rsid w:val="003D51CE"/>
    <w:rsid w:val="003D5861"/>
    <w:rsid w:val="003D5C73"/>
    <w:rsid w:val="003D7AC6"/>
    <w:rsid w:val="003D7F80"/>
    <w:rsid w:val="003E069B"/>
    <w:rsid w:val="003E27C9"/>
    <w:rsid w:val="003E3384"/>
    <w:rsid w:val="003E3752"/>
    <w:rsid w:val="003E5BCE"/>
    <w:rsid w:val="003E5BD1"/>
    <w:rsid w:val="003E67BB"/>
    <w:rsid w:val="003E6D26"/>
    <w:rsid w:val="003E7F78"/>
    <w:rsid w:val="003F039C"/>
    <w:rsid w:val="003F20B4"/>
    <w:rsid w:val="003F22A9"/>
    <w:rsid w:val="003F44BE"/>
    <w:rsid w:val="003F4918"/>
    <w:rsid w:val="003F4E77"/>
    <w:rsid w:val="003F543D"/>
    <w:rsid w:val="003F61F7"/>
    <w:rsid w:val="003F6A35"/>
    <w:rsid w:val="003F7B20"/>
    <w:rsid w:val="00400004"/>
    <w:rsid w:val="00401655"/>
    <w:rsid w:val="004017F2"/>
    <w:rsid w:val="0040201A"/>
    <w:rsid w:val="0040313D"/>
    <w:rsid w:val="00403B30"/>
    <w:rsid w:val="004045A9"/>
    <w:rsid w:val="00404A61"/>
    <w:rsid w:val="00404F89"/>
    <w:rsid w:val="00405E4F"/>
    <w:rsid w:val="0040602D"/>
    <w:rsid w:val="00407A8F"/>
    <w:rsid w:val="0041000D"/>
    <w:rsid w:val="00410089"/>
    <w:rsid w:val="004104C5"/>
    <w:rsid w:val="00410919"/>
    <w:rsid w:val="00411273"/>
    <w:rsid w:val="0041134A"/>
    <w:rsid w:val="00412476"/>
    <w:rsid w:val="00412E94"/>
    <w:rsid w:val="004138D7"/>
    <w:rsid w:val="0041395E"/>
    <w:rsid w:val="00413B63"/>
    <w:rsid w:val="004141A2"/>
    <w:rsid w:val="00414DCF"/>
    <w:rsid w:val="0041555F"/>
    <w:rsid w:val="00417B12"/>
    <w:rsid w:val="00420533"/>
    <w:rsid w:val="004221FB"/>
    <w:rsid w:val="00422C21"/>
    <w:rsid w:val="00422D57"/>
    <w:rsid w:val="0043046A"/>
    <w:rsid w:val="00430D89"/>
    <w:rsid w:val="0043294E"/>
    <w:rsid w:val="00432C0D"/>
    <w:rsid w:val="00433717"/>
    <w:rsid w:val="004337AD"/>
    <w:rsid w:val="004338DD"/>
    <w:rsid w:val="00433E4C"/>
    <w:rsid w:val="0043442F"/>
    <w:rsid w:val="00435B18"/>
    <w:rsid w:val="0043602A"/>
    <w:rsid w:val="0043679D"/>
    <w:rsid w:val="0043759D"/>
    <w:rsid w:val="004376B6"/>
    <w:rsid w:val="004409C0"/>
    <w:rsid w:val="00441A4D"/>
    <w:rsid w:val="00441DC0"/>
    <w:rsid w:val="00442BFE"/>
    <w:rsid w:val="004432F6"/>
    <w:rsid w:val="00443D41"/>
    <w:rsid w:val="00444558"/>
    <w:rsid w:val="00444ABF"/>
    <w:rsid w:val="00444D2C"/>
    <w:rsid w:val="0044650B"/>
    <w:rsid w:val="00447127"/>
    <w:rsid w:val="0044799C"/>
    <w:rsid w:val="00450D5B"/>
    <w:rsid w:val="004512B8"/>
    <w:rsid w:val="0045231B"/>
    <w:rsid w:val="00453164"/>
    <w:rsid w:val="0045318A"/>
    <w:rsid w:val="00453222"/>
    <w:rsid w:val="0045478F"/>
    <w:rsid w:val="004554F0"/>
    <w:rsid w:val="00456939"/>
    <w:rsid w:val="0045714F"/>
    <w:rsid w:val="00457A0E"/>
    <w:rsid w:val="00457C6C"/>
    <w:rsid w:val="0046185F"/>
    <w:rsid w:val="00461EFF"/>
    <w:rsid w:val="00462A60"/>
    <w:rsid w:val="00463DFE"/>
    <w:rsid w:val="00464627"/>
    <w:rsid w:val="00465368"/>
    <w:rsid w:val="004656DD"/>
    <w:rsid w:val="0046668C"/>
    <w:rsid w:val="004672EF"/>
    <w:rsid w:val="00467AFB"/>
    <w:rsid w:val="00472256"/>
    <w:rsid w:val="0047300F"/>
    <w:rsid w:val="0047348B"/>
    <w:rsid w:val="004738B6"/>
    <w:rsid w:val="00473B6B"/>
    <w:rsid w:val="00477661"/>
    <w:rsid w:val="00477724"/>
    <w:rsid w:val="00477F6D"/>
    <w:rsid w:val="0048105D"/>
    <w:rsid w:val="0048159F"/>
    <w:rsid w:val="004822B0"/>
    <w:rsid w:val="0048328B"/>
    <w:rsid w:val="00483294"/>
    <w:rsid w:val="00483339"/>
    <w:rsid w:val="00483433"/>
    <w:rsid w:val="00484321"/>
    <w:rsid w:val="0048459B"/>
    <w:rsid w:val="00484D29"/>
    <w:rsid w:val="00485C9A"/>
    <w:rsid w:val="00486A3A"/>
    <w:rsid w:val="00487249"/>
    <w:rsid w:val="0048751F"/>
    <w:rsid w:val="004925D2"/>
    <w:rsid w:val="004933B3"/>
    <w:rsid w:val="004944D1"/>
    <w:rsid w:val="004948E4"/>
    <w:rsid w:val="00495CC0"/>
    <w:rsid w:val="0049635A"/>
    <w:rsid w:val="00497AC2"/>
    <w:rsid w:val="00497D82"/>
    <w:rsid w:val="004A0888"/>
    <w:rsid w:val="004A0966"/>
    <w:rsid w:val="004A279D"/>
    <w:rsid w:val="004A3A04"/>
    <w:rsid w:val="004A3E64"/>
    <w:rsid w:val="004A4193"/>
    <w:rsid w:val="004A6EC2"/>
    <w:rsid w:val="004A70C9"/>
    <w:rsid w:val="004A764C"/>
    <w:rsid w:val="004A788C"/>
    <w:rsid w:val="004B0119"/>
    <w:rsid w:val="004B1D56"/>
    <w:rsid w:val="004B2DAA"/>
    <w:rsid w:val="004B3A97"/>
    <w:rsid w:val="004B408D"/>
    <w:rsid w:val="004B4905"/>
    <w:rsid w:val="004B4FEA"/>
    <w:rsid w:val="004B56ED"/>
    <w:rsid w:val="004B58B7"/>
    <w:rsid w:val="004B62FE"/>
    <w:rsid w:val="004B6585"/>
    <w:rsid w:val="004B6F9D"/>
    <w:rsid w:val="004C09A7"/>
    <w:rsid w:val="004C0C60"/>
    <w:rsid w:val="004C0FBD"/>
    <w:rsid w:val="004C1BF2"/>
    <w:rsid w:val="004C2423"/>
    <w:rsid w:val="004C4253"/>
    <w:rsid w:val="004C5418"/>
    <w:rsid w:val="004C621C"/>
    <w:rsid w:val="004C628D"/>
    <w:rsid w:val="004C69EC"/>
    <w:rsid w:val="004C6F16"/>
    <w:rsid w:val="004D03F0"/>
    <w:rsid w:val="004D1DF2"/>
    <w:rsid w:val="004D27A1"/>
    <w:rsid w:val="004D40E1"/>
    <w:rsid w:val="004D4797"/>
    <w:rsid w:val="004D51D4"/>
    <w:rsid w:val="004D5635"/>
    <w:rsid w:val="004D5B54"/>
    <w:rsid w:val="004D6AF0"/>
    <w:rsid w:val="004D6F40"/>
    <w:rsid w:val="004D7C39"/>
    <w:rsid w:val="004E072B"/>
    <w:rsid w:val="004E1851"/>
    <w:rsid w:val="004E213E"/>
    <w:rsid w:val="004E3C1A"/>
    <w:rsid w:val="004E4A92"/>
    <w:rsid w:val="004E4FD5"/>
    <w:rsid w:val="004E551E"/>
    <w:rsid w:val="004F0957"/>
    <w:rsid w:val="004F1A61"/>
    <w:rsid w:val="004F1D7F"/>
    <w:rsid w:val="004F2C54"/>
    <w:rsid w:val="004F3AD7"/>
    <w:rsid w:val="004F3B9D"/>
    <w:rsid w:val="004F441E"/>
    <w:rsid w:val="004F48ED"/>
    <w:rsid w:val="004F5461"/>
    <w:rsid w:val="004F560C"/>
    <w:rsid w:val="004F6CA6"/>
    <w:rsid w:val="004F7594"/>
    <w:rsid w:val="004F79FE"/>
    <w:rsid w:val="00500A87"/>
    <w:rsid w:val="00500ACB"/>
    <w:rsid w:val="00501960"/>
    <w:rsid w:val="00502450"/>
    <w:rsid w:val="0050335F"/>
    <w:rsid w:val="005035D0"/>
    <w:rsid w:val="00503AEB"/>
    <w:rsid w:val="00503BEE"/>
    <w:rsid w:val="00504BAD"/>
    <w:rsid w:val="00505D8E"/>
    <w:rsid w:val="00505FB3"/>
    <w:rsid w:val="00506100"/>
    <w:rsid w:val="005061C3"/>
    <w:rsid w:val="0050624C"/>
    <w:rsid w:val="005108E1"/>
    <w:rsid w:val="005120E9"/>
    <w:rsid w:val="00512E51"/>
    <w:rsid w:val="00513BA4"/>
    <w:rsid w:val="00513BC4"/>
    <w:rsid w:val="005153EF"/>
    <w:rsid w:val="00515657"/>
    <w:rsid w:val="00515A18"/>
    <w:rsid w:val="00516651"/>
    <w:rsid w:val="0051684B"/>
    <w:rsid w:val="00516961"/>
    <w:rsid w:val="00517DD0"/>
    <w:rsid w:val="00520502"/>
    <w:rsid w:val="00521350"/>
    <w:rsid w:val="005223D2"/>
    <w:rsid w:val="0052330A"/>
    <w:rsid w:val="00523B1C"/>
    <w:rsid w:val="00524393"/>
    <w:rsid w:val="0052511F"/>
    <w:rsid w:val="00525F9F"/>
    <w:rsid w:val="00526304"/>
    <w:rsid w:val="00526607"/>
    <w:rsid w:val="00526F66"/>
    <w:rsid w:val="00527595"/>
    <w:rsid w:val="00530CF6"/>
    <w:rsid w:val="00532FBC"/>
    <w:rsid w:val="00534611"/>
    <w:rsid w:val="00534659"/>
    <w:rsid w:val="005361A3"/>
    <w:rsid w:val="00536CC6"/>
    <w:rsid w:val="00540010"/>
    <w:rsid w:val="0054149E"/>
    <w:rsid w:val="00541E4E"/>
    <w:rsid w:val="00542BAD"/>
    <w:rsid w:val="005441C4"/>
    <w:rsid w:val="00544421"/>
    <w:rsid w:val="00545856"/>
    <w:rsid w:val="00545A34"/>
    <w:rsid w:val="00545BDE"/>
    <w:rsid w:val="00545FDE"/>
    <w:rsid w:val="00547E52"/>
    <w:rsid w:val="00552BCE"/>
    <w:rsid w:val="00553601"/>
    <w:rsid w:val="00553F42"/>
    <w:rsid w:val="00554E3E"/>
    <w:rsid w:val="005560C8"/>
    <w:rsid w:val="00556162"/>
    <w:rsid w:val="00556508"/>
    <w:rsid w:val="00557522"/>
    <w:rsid w:val="00557547"/>
    <w:rsid w:val="00557661"/>
    <w:rsid w:val="005614B1"/>
    <w:rsid w:val="00561830"/>
    <w:rsid w:val="005632AB"/>
    <w:rsid w:val="0056377C"/>
    <w:rsid w:val="00563E9A"/>
    <w:rsid w:val="00565CED"/>
    <w:rsid w:val="00566E72"/>
    <w:rsid w:val="00567055"/>
    <w:rsid w:val="00567317"/>
    <w:rsid w:val="00570827"/>
    <w:rsid w:val="00571052"/>
    <w:rsid w:val="00571ECF"/>
    <w:rsid w:val="005721FA"/>
    <w:rsid w:val="00573C69"/>
    <w:rsid w:val="00574502"/>
    <w:rsid w:val="005750CA"/>
    <w:rsid w:val="0057525F"/>
    <w:rsid w:val="00581C62"/>
    <w:rsid w:val="005829CA"/>
    <w:rsid w:val="00582A7E"/>
    <w:rsid w:val="00583A52"/>
    <w:rsid w:val="00584998"/>
    <w:rsid w:val="005858F2"/>
    <w:rsid w:val="0058646E"/>
    <w:rsid w:val="0058664E"/>
    <w:rsid w:val="00586AF9"/>
    <w:rsid w:val="00586FDC"/>
    <w:rsid w:val="005871F4"/>
    <w:rsid w:val="00587A48"/>
    <w:rsid w:val="00590BAA"/>
    <w:rsid w:val="00590EA0"/>
    <w:rsid w:val="00592B52"/>
    <w:rsid w:val="00593885"/>
    <w:rsid w:val="00593CD4"/>
    <w:rsid w:val="00594BCC"/>
    <w:rsid w:val="00594D48"/>
    <w:rsid w:val="0059506F"/>
    <w:rsid w:val="005958FB"/>
    <w:rsid w:val="00595F4A"/>
    <w:rsid w:val="005965F1"/>
    <w:rsid w:val="00596A4E"/>
    <w:rsid w:val="005975AD"/>
    <w:rsid w:val="00597D2E"/>
    <w:rsid w:val="005A08EC"/>
    <w:rsid w:val="005A2F8D"/>
    <w:rsid w:val="005A4660"/>
    <w:rsid w:val="005A4DFC"/>
    <w:rsid w:val="005A54A8"/>
    <w:rsid w:val="005A5644"/>
    <w:rsid w:val="005A63C0"/>
    <w:rsid w:val="005A7020"/>
    <w:rsid w:val="005A79A7"/>
    <w:rsid w:val="005A7D4D"/>
    <w:rsid w:val="005B049F"/>
    <w:rsid w:val="005B0EC6"/>
    <w:rsid w:val="005B0FAB"/>
    <w:rsid w:val="005B1AA0"/>
    <w:rsid w:val="005B207B"/>
    <w:rsid w:val="005B2D2B"/>
    <w:rsid w:val="005B3F44"/>
    <w:rsid w:val="005B406A"/>
    <w:rsid w:val="005B4367"/>
    <w:rsid w:val="005B5191"/>
    <w:rsid w:val="005B7467"/>
    <w:rsid w:val="005B7AA3"/>
    <w:rsid w:val="005C2A0A"/>
    <w:rsid w:val="005C2B0F"/>
    <w:rsid w:val="005C2DDF"/>
    <w:rsid w:val="005C468C"/>
    <w:rsid w:val="005C5430"/>
    <w:rsid w:val="005D06C1"/>
    <w:rsid w:val="005D23FA"/>
    <w:rsid w:val="005D2A83"/>
    <w:rsid w:val="005D3495"/>
    <w:rsid w:val="005D3903"/>
    <w:rsid w:val="005D3B18"/>
    <w:rsid w:val="005D51A2"/>
    <w:rsid w:val="005D5FC4"/>
    <w:rsid w:val="005D694F"/>
    <w:rsid w:val="005E28C7"/>
    <w:rsid w:val="005E2B86"/>
    <w:rsid w:val="005E3147"/>
    <w:rsid w:val="005E415C"/>
    <w:rsid w:val="005E45BD"/>
    <w:rsid w:val="005E4AA2"/>
    <w:rsid w:val="005E55D6"/>
    <w:rsid w:val="005E5F8E"/>
    <w:rsid w:val="005E6446"/>
    <w:rsid w:val="005E645B"/>
    <w:rsid w:val="005E6575"/>
    <w:rsid w:val="005E73F5"/>
    <w:rsid w:val="005E75BF"/>
    <w:rsid w:val="005E75FE"/>
    <w:rsid w:val="005E7ABE"/>
    <w:rsid w:val="005F0EA3"/>
    <w:rsid w:val="005F19EA"/>
    <w:rsid w:val="005F1B69"/>
    <w:rsid w:val="005F1E29"/>
    <w:rsid w:val="005F3D66"/>
    <w:rsid w:val="005F44C3"/>
    <w:rsid w:val="005F48D5"/>
    <w:rsid w:val="005F4BA3"/>
    <w:rsid w:val="005F6CCF"/>
    <w:rsid w:val="005F6D5E"/>
    <w:rsid w:val="005F6ECB"/>
    <w:rsid w:val="005F6F2A"/>
    <w:rsid w:val="005F7422"/>
    <w:rsid w:val="005F747B"/>
    <w:rsid w:val="005F7A55"/>
    <w:rsid w:val="00600815"/>
    <w:rsid w:val="00600876"/>
    <w:rsid w:val="00600A38"/>
    <w:rsid w:val="0060449F"/>
    <w:rsid w:val="0060561C"/>
    <w:rsid w:val="006060BA"/>
    <w:rsid w:val="00606C32"/>
    <w:rsid w:val="00607160"/>
    <w:rsid w:val="0060724C"/>
    <w:rsid w:val="0060763B"/>
    <w:rsid w:val="00607642"/>
    <w:rsid w:val="00607679"/>
    <w:rsid w:val="006117B3"/>
    <w:rsid w:val="00612378"/>
    <w:rsid w:val="00612E80"/>
    <w:rsid w:val="00613051"/>
    <w:rsid w:val="006137C9"/>
    <w:rsid w:val="006158EB"/>
    <w:rsid w:val="00615AB0"/>
    <w:rsid w:val="00616198"/>
    <w:rsid w:val="00617E85"/>
    <w:rsid w:val="006200A3"/>
    <w:rsid w:val="00620B9A"/>
    <w:rsid w:val="00624151"/>
    <w:rsid w:val="0062540D"/>
    <w:rsid w:val="00627107"/>
    <w:rsid w:val="006276E4"/>
    <w:rsid w:val="00627EC4"/>
    <w:rsid w:val="006309C2"/>
    <w:rsid w:val="00630B22"/>
    <w:rsid w:val="00630BDE"/>
    <w:rsid w:val="00631081"/>
    <w:rsid w:val="00632406"/>
    <w:rsid w:val="006326D1"/>
    <w:rsid w:val="00632D52"/>
    <w:rsid w:val="006334B4"/>
    <w:rsid w:val="00633815"/>
    <w:rsid w:val="00633993"/>
    <w:rsid w:val="00633DEF"/>
    <w:rsid w:val="00634F50"/>
    <w:rsid w:val="00635EEB"/>
    <w:rsid w:val="00636AE1"/>
    <w:rsid w:val="00636D2C"/>
    <w:rsid w:val="00637E5C"/>
    <w:rsid w:val="00640C3A"/>
    <w:rsid w:val="006439EA"/>
    <w:rsid w:val="00643A1D"/>
    <w:rsid w:val="00644177"/>
    <w:rsid w:val="00644547"/>
    <w:rsid w:val="00644EC9"/>
    <w:rsid w:val="00645AEA"/>
    <w:rsid w:val="006477E0"/>
    <w:rsid w:val="00647C9D"/>
    <w:rsid w:val="006506B5"/>
    <w:rsid w:val="006509A9"/>
    <w:rsid w:val="006532EA"/>
    <w:rsid w:val="00653763"/>
    <w:rsid w:val="006542D8"/>
    <w:rsid w:val="006558A5"/>
    <w:rsid w:val="00655E28"/>
    <w:rsid w:val="00656B23"/>
    <w:rsid w:val="00660F96"/>
    <w:rsid w:val="00661227"/>
    <w:rsid w:val="00661765"/>
    <w:rsid w:val="0066240B"/>
    <w:rsid w:val="0066244A"/>
    <w:rsid w:val="00662646"/>
    <w:rsid w:val="0066502C"/>
    <w:rsid w:val="00666D22"/>
    <w:rsid w:val="00667BD4"/>
    <w:rsid w:val="00670ABE"/>
    <w:rsid w:val="00671078"/>
    <w:rsid w:val="00671501"/>
    <w:rsid w:val="00672E38"/>
    <w:rsid w:val="00673007"/>
    <w:rsid w:val="006735D2"/>
    <w:rsid w:val="006769B1"/>
    <w:rsid w:val="0067726D"/>
    <w:rsid w:val="00680E1A"/>
    <w:rsid w:val="00682055"/>
    <w:rsid w:val="00682498"/>
    <w:rsid w:val="00683244"/>
    <w:rsid w:val="00683B13"/>
    <w:rsid w:val="006842E2"/>
    <w:rsid w:val="00684E46"/>
    <w:rsid w:val="00684FD4"/>
    <w:rsid w:val="00686119"/>
    <w:rsid w:val="006864FE"/>
    <w:rsid w:val="006868AB"/>
    <w:rsid w:val="00690AA0"/>
    <w:rsid w:val="00692484"/>
    <w:rsid w:val="006924D9"/>
    <w:rsid w:val="00692630"/>
    <w:rsid w:val="0069326B"/>
    <w:rsid w:val="00694B2E"/>
    <w:rsid w:val="006A2710"/>
    <w:rsid w:val="006A3A7F"/>
    <w:rsid w:val="006A43F2"/>
    <w:rsid w:val="006A49E3"/>
    <w:rsid w:val="006A52D1"/>
    <w:rsid w:val="006B19C8"/>
    <w:rsid w:val="006B1AAF"/>
    <w:rsid w:val="006B1FDA"/>
    <w:rsid w:val="006B5816"/>
    <w:rsid w:val="006B7B7C"/>
    <w:rsid w:val="006B7C17"/>
    <w:rsid w:val="006B7CA2"/>
    <w:rsid w:val="006C0AEA"/>
    <w:rsid w:val="006C2100"/>
    <w:rsid w:val="006C312E"/>
    <w:rsid w:val="006C5B6E"/>
    <w:rsid w:val="006C5C6F"/>
    <w:rsid w:val="006C6BC7"/>
    <w:rsid w:val="006C7D8B"/>
    <w:rsid w:val="006D1052"/>
    <w:rsid w:val="006D11D3"/>
    <w:rsid w:val="006D2377"/>
    <w:rsid w:val="006D23EF"/>
    <w:rsid w:val="006D31A3"/>
    <w:rsid w:val="006D4B2E"/>
    <w:rsid w:val="006D51A0"/>
    <w:rsid w:val="006D5781"/>
    <w:rsid w:val="006D5E15"/>
    <w:rsid w:val="006D63D2"/>
    <w:rsid w:val="006D6F37"/>
    <w:rsid w:val="006D76E6"/>
    <w:rsid w:val="006E03BC"/>
    <w:rsid w:val="006E07EC"/>
    <w:rsid w:val="006E21F1"/>
    <w:rsid w:val="006E2FE3"/>
    <w:rsid w:val="006E48ED"/>
    <w:rsid w:val="006E595F"/>
    <w:rsid w:val="006E7438"/>
    <w:rsid w:val="006F0155"/>
    <w:rsid w:val="006F018A"/>
    <w:rsid w:val="006F0324"/>
    <w:rsid w:val="006F102E"/>
    <w:rsid w:val="006F12AD"/>
    <w:rsid w:val="006F13C9"/>
    <w:rsid w:val="006F167F"/>
    <w:rsid w:val="006F1A2E"/>
    <w:rsid w:val="006F2005"/>
    <w:rsid w:val="006F4901"/>
    <w:rsid w:val="006F54E1"/>
    <w:rsid w:val="006F6DB4"/>
    <w:rsid w:val="006F7DD0"/>
    <w:rsid w:val="007023E5"/>
    <w:rsid w:val="00704505"/>
    <w:rsid w:val="007066BA"/>
    <w:rsid w:val="00706F01"/>
    <w:rsid w:val="007072A3"/>
    <w:rsid w:val="00707E5B"/>
    <w:rsid w:val="00710FD2"/>
    <w:rsid w:val="00711239"/>
    <w:rsid w:val="0071163A"/>
    <w:rsid w:val="00711813"/>
    <w:rsid w:val="00711C9B"/>
    <w:rsid w:val="0071263F"/>
    <w:rsid w:val="00714333"/>
    <w:rsid w:val="007145F7"/>
    <w:rsid w:val="00714A57"/>
    <w:rsid w:val="00714DF8"/>
    <w:rsid w:val="00716C24"/>
    <w:rsid w:val="00717690"/>
    <w:rsid w:val="0071799C"/>
    <w:rsid w:val="007205F5"/>
    <w:rsid w:val="00720AD4"/>
    <w:rsid w:val="00720E7D"/>
    <w:rsid w:val="007212F2"/>
    <w:rsid w:val="00721CF3"/>
    <w:rsid w:val="007224BD"/>
    <w:rsid w:val="007225A2"/>
    <w:rsid w:val="00722689"/>
    <w:rsid w:val="00723517"/>
    <w:rsid w:val="00723A1E"/>
    <w:rsid w:val="007240C0"/>
    <w:rsid w:val="0072492E"/>
    <w:rsid w:val="00724D19"/>
    <w:rsid w:val="00725ACB"/>
    <w:rsid w:val="00727A47"/>
    <w:rsid w:val="00732B34"/>
    <w:rsid w:val="00733495"/>
    <w:rsid w:val="00733B9C"/>
    <w:rsid w:val="00733BA7"/>
    <w:rsid w:val="0073414B"/>
    <w:rsid w:val="00737224"/>
    <w:rsid w:val="0074025B"/>
    <w:rsid w:val="007403F1"/>
    <w:rsid w:val="00740ABF"/>
    <w:rsid w:val="00740C5A"/>
    <w:rsid w:val="00740CED"/>
    <w:rsid w:val="00740F42"/>
    <w:rsid w:val="00740F47"/>
    <w:rsid w:val="007410A2"/>
    <w:rsid w:val="00741BE3"/>
    <w:rsid w:val="00742801"/>
    <w:rsid w:val="00743235"/>
    <w:rsid w:val="007433B9"/>
    <w:rsid w:val="00743685"/>
    <w:rsid w:val="007449CC"/>
    <w:rsid w:val="00744EE7"/>
    <w:rsid w:val="00744F54"/>
    <w:rsid w:val="00745B5E"/>
    <w:rsid w:val="00746464"/>
    <w:rsid w:val="00750A55"/>
    <w:rsid w:val="00750FAF"/>
    <w:rsid w:val="00751166"/>
    <w:rsid w:val="00751519"/>
    <w:rsid w:val="007519CB"/>
    <w:rsid w:val="00751B7B"/>
    <w:rsid w:val="00751FEF"/>
    <w:rsid w:val="00753632"/>
    <w:rsid w:val="00753C6A"/>
    <w:rsid w:val="007542FB"/>
    <w:rsid w:val="007550FD"/>
    <w:rsid w:val="0075515B"/>
    <w:rsid w:val="00755C9B"/>
    <w:rsid w:val="00756F69"/>
    <w:rsid w:val="00757815"/>
    <w:rsid w:val="00757C85"/>
    <w:rsid w:val="00760968"/>
    <w:rsid w:val="00762A47"/>
    <w:rsid w:val="0076340F"/>
    <w:rsid w:val="00763E12"/>
    <w:rsid w:val="00764D19"/>
    <w:rsid w:val="00764DD0"/>
    <w:rsid w:val="00766FAC"/>
    <w:rsid w:val="00766FD7"/>
    <w:rsid w:val="0076729C"/>
    <w:rsid w:val="007677C1"/>
    <w:rsid w:val="0077037C"/>
    <w:rsid w:val="007708AA"/>
    <w:rsid w:val="00770CDD"/>
    <w:rsid w:val="00771B64"/>
    <w:rsid w:val="007724EF"/>
    <w:rsid w:val="007744ED"/>
    <w:rsid w:val="00775F1F"/>
    <w:rsid w:val="007761A5"/>
    <w:rsid w:val="00776334"/>
    <w:rsid w:val="00776405"/>
    <w:rsid w:val="00776A3C"/>
    <w:rsid w:val="00777135"/>
    <w:rsid w:val="00777164"/>
    <w:rsid w:val="007773E0"/>
    <w:rsid w:val="00780E44"/>
    <w:rsid w:val="00781CE7"/>
    <w:rsid w:val="007823D1"/>
    <w:rsid w:val="007832A4"/>
    <w:rsid w:val="00783CAD"/>
    <w:rsid w:val="007849C1"/>
    <w:rsid w:val="0078651B"/>
    <w:rsid w:val="00786E0E"/>
    <w:rsid w:val="007874F0"/>
    <w:rsid w:val="00787D2C"/>
    <w:rsid w:val="00787F3F"/>
    <w:rsid w:val="0079064B"/>
    <w:rsid w:val="007906A2"/>
    <w:rsid w:val="00790A7E"/>
    <w:rsid w:val="007912ED"/>
    <w:rsid w:val="007914C6"/>
    <w:rsid w:val="00792108"/>
    <w:rsid w:val="0079271E"/>
    <w:rsid w:val="0079319A"/>
    <w:rsid w:val="0079329D"/>
    <w:rsid w:val="007936E1"/>
    <w:rsid w:val="00793F85"/>
    <w:rsid w:val="00795D68"/>
    <w:rsid w:val="007966A6"/>
    <w:rsid w:val="00797C0F"/>
    <w:rsid w:val="007A05D3"/>
    <w:rsid w:val="007A16B0"/>
    <w:rsid w:val="007A2F0B"/>
    <w:rsid w:val="007A307F"/>
    <w:rsid w:val="007A312A"/>
    <w:rsid w:val="007A3405"/>
    <w:rsid w:val="007A34CC"/>
    <w:rsid w:val="007A424C"/>
    <w:rsid w:val="007A4CA1"/>
    <w:rsid w:val="007A66B3"/>
    <w:rsid w:val="007A7444"/>
    <w:rsid w:val="007B02A5"/>
    <w:rsid w:val="007B0E6B"/>
    <w:rsid w:val="007B1949"/>
    <w:rsid w:val="007B19EA"/>
    <w:rsid w:val="007B1E40"/>
    <w:rsid w:val="007B2971"/>
    <w:rsid w:val="007B3F5D"/>
    <w:rsid w:val="007B495E"/>
    <w:rsid w:val="007B5E9E"/>
    <w:rsid w:val="007B5F42"/>
    <w:rsid w:val="007B67B8"/>
    <w:rsid w:val="007B6BCD"/>
    <w:rsid w:val="007C0155"/>
    <w:rsid w:val="007C07A6"/>
    <w:rsid w:val="007C1611"/>
    <w:rsid w:val="007C1681"/>
    <w:rsid w:val="007C364B"/>
    <w:rsid w:val="007C3878"/>
    <w:rsid w:val="007C3C4D"/>
    <w:rsid w:val="007C7928"/>
    <w:rsid w:val="007D0B6F"/>
    <w:rsid w:val="007D0FEC"/>
    <w:rsid w:val="007D267B"/>
    <w:rsid w:val="007D3C69"/>
    <w:rsid w:val="007D4EEC"/>
    <w:rsid w:val="007D5C15"/>
    <w:rsid w:val="007D5C6C"/>
    <w:rsid w:val="007E03F3"/>
    <w:rsid w:val="007E081D"/>
    <w:rsid w:val="007E142D"/>
    <w:rsid w:val="007E1759"/>
    <w:rsid w:val="007E1876"/>
    <w:rsid w:val="007E3185"/>
    <w:rsid w:val="007E4153"/>
    <w:rsid w:val="007E434B"/>
    <w:rsid w:val="007E6AF2"/>
    <w:rsid w:val="007E7995"/>
    <w:rsid w:val="007E7C39"/>
    <w:rsid w:val="007F0124"/>
    <w:rsid w:val="007F1A56"/>
    <w:rsid w:val="007F1D9B"/>
    <w:rsid w:val="007F2890"/>
    <w:rsid w:val="007F3114"/>
    <w:rsid w:val="007F3C3A"/>
    <w:rsid w:val="007F5480"/>
    <w:rsid w:val="007F54B5"/>
    <w:rsid w:val="007F55ED"/>
    <w:rsid w:val="007F5C95"/>
    <w:rsid w:val="007F61B6"/>
    <w:rsid w:val="007F6C12"/>
    <w:rsid w:val="007F7EBD"/>
    <w:rsid w:val="00801548"/>
    <w:rsid w:val="00801B20"/>
    <w:rsid w:val="0080261E"/>
    <w:rsid w:val="00804497"/>
    <w:rsid w:val="0080464A"/>
    <w:rsid w:val="00804A7B"/>
    <w:rsid w:val="00804BE3"/>
    <w:rsid w:val="00804DD1"/>
    <w:rsid w:val="00805174"/>
    <w:rsid w:val="00805B1B"/>
    <w:rsid w:val="00806F59"/>
    <w:rsid w:val="008102D7"/>
    <w:rsid w:val="008103F5"/>
    <w:rsid w:val="0081103F"/>
    <w:rsid w:val="00811110"/>
    <w:rsid w:val="0081287B"/>
    <w:rsid w:val="00814A9B"/>
    <w:rsid w:val="00814D06"/>
    <w:rsid w:val="00815936"/>
    <w:rsid w:val="008172FC"/>
    <w:rsid w:val="00817AB3"/>
    <w:rsid w:val="0082058D"/>
    <w:rsid w:val="00820E56"/>
    <w:rsid w:val="00821C4B"/>
    <w:rsid w:val="008238EF"/>
    <w:rsid w:val="00823FC3"/>
    <w:rsid w:val="008243DB"/>
    <w:rsid w:val="0082447C"/>
    <w:rsid w:val="00824A14"/>
    <w:rsid w:val="00824ADC"/>
    <w:rsid w:val="00826823"/>
    <w:rsid w:val="00826EEC"/>
    <w:rsid w:val="008273B2"/>
    <w:rsid w:val="00827B36"/>
    <w:rsid w:val="008302E6"/>
    <w:rsid w:val="008307FD"/>
    <w:rsid w:val="008310F4"/>
    <w:rsid w:val="00832FCC"/>
    <w:rsid w:val="00833B49"/>
    <w:rsid w:val="00833EFD"/>
    <w:rsid w:val="00834409"/>
    <w:rsid w:val="0083458E"/>
    <w:rsid w:val="00835002"/>
    <w:rsid w:val="00837277"/>
    <w:rsid w:val="00837D70"/>
    <w:rsid w:val="008401C4"/>
    <w:rsid w:val="00840277"/>
    <w:rsid w:val="008402A5"/>
    <w:rsid w:val="0084059C"/>
    <w:rsid w:val="008421ED"/>
    <w:rsid w:val="00842271"/>
    <w:rsid w:val="00842B1F"/>
    <w:rsid w:val="0084451F"/>
    <w:rsid w:val="008448B5"/>
    <w:rsid w:val="008451C6"/>
    <w:rsid w:val="00850488"/>
    <w:rsid w:val="008507A1"/>
    <w:rsid w:val="0085080B"/>
    <w:rsid w:val="00850EC3"/>
    <w:rsid w:val="008516BE"/>
    <w:rsid w:val="008538CD"/>
    <w:rsid w:val="00853A54"/>
    <w:rsid w:val="00854B23"/>
    <w:rsid w:val="0085558A"/>
    <w:rsid w:val="00855838"/>
    <w:rsid w:val="00855EDC"/>
    <w:rsid w:val="00855F0C"/>
    <w:rsid w:val="00856D46"/>
    <w:rsid w:val="00856DAA"/>
    <w:rsid w:val="00856FFE"/>
    <w:rsid w:val="00857FB0"/>
    <w:rsid w:val="008600AB"/>
    <w:rsid w:val="00860501"/>
    <w:rsid w:val="00862481"/>
    <w:rsid w:val="00864E57"/>
    <w:rsid w:val="0086542E"/>
    <w:rsid w:val="0086573F"/>
    <w:rsid w:val="00866A29"/>
    <w:rsid w:val="00866E4C"/>
    <w:rsid w:val="008678F3"/>
    <w:rsid w:val="0087022C"/>
    <w:rsid w:val="008707C6"/>
    <w:rsid w:val="00870FB5"/>
    <w:rsid w:val="00871F35"/>
    <w:rsid w:val="008725C0"/>
    <w:rsid w:val="008726C0"/>
    <w:rsid w:val="00872D53"/>
    <w:rsid w:val="0087378C"/>
    <w:rsid w:val="0087499A"/>
    <w:rsid w:val="00874B64"/>
    <w:rsid w:val="00875374"/>
    <w:rsid w:val="008755FD"/>
    <w:rsid w:val="00876310"/>
    <w:rsid w:val="00876FC0"/>
    <w:rsid w:val="008772DB"/>
    <w:rsid w:val="00877364"/>
    <w:rsid w:val="008774B0"/>
    <w:rsid w:val="00877D81"/>
    <w:rsid w:val="00880B31"/>
    <w:rsid w:val="00881007"/>
    <w:rsid w:val="0088105E"/>
    <w:rsid w:val="00881155"/>
    <w:rsid w:val="00881797"/>
    <w:rsid w:val="008818AF"/>
    <w:rsid w:val="00881B7B"/>
    <w:rsid w:val="00883522"/>
    <w:rsid w:val="00883E2D"/>
    <w:rsid w:val="0088407B"/>
    <w:rsid w:val="00885B3B"/>
    <w:rsid w:val="00887D3A"/>
    <w:rsid w:val="0089067A"/>
    <w:rsid w:val="00892F32"/>
    <w:rsid w:val="008A1CEC"/>
    <w:rsid w:val="008A1F39"/>
    <w:rsid w:val="008A20E8"/>
    <w:rsid w:val="008A29E1"/>
    <w:rsid w:val="008A2C9D"/>
    <w:rsid w:val="008A374E"/>
    <w:rsid w:val="008A3C54"/>
    <w:rsid w:val="008A3D69"/>
    <w:rsid w:val="008A3F67"/>
    <w:rsid w:val="008A4C8B"/>
    <w:rsid w:val="008A5982"/>
    <w:rsid w:val="008A5D79"/>
    <w:rsid w:val="008A6B25"/>
    <w:rsid w:val="008A7DED"/>
    <w:rsid w:val="008B0F98"/>
    <w:rsid w:val="008B1253"/>
    <w:rsid w:val="008B1FAF"/>
    <w:rsid w:val="008B249C"/>
    <w:rsid w:val="008B255A"/>
    <w:rsid w:val="008B2FA5"/>
    <w:rsid w:val="008B30EC"/>
    <w:rsid w:val="008B4D8E"/>
    <w:rsid w:val="008B5428"/>
    <w:rsid w:val="008B55E6"/>
    <w:rsid w:val="008B613D"/>
    <w:rsid w:val="008B697F"/>
    <w:rsid w:val="008B738B"/>
    <w:rsid w:val="008B7703"/>
    <w:rsid w:val="008B7D40"/>
    <w:rsid w:val="008C00B7"/>
    <w:rsid w:val="008C0396"/>
    <w:rsid w:val="008C052A"/>
    <w:rsid w:val="008C18E4"/>
    <w:rsid w:val="008C2241"/>
    <w:rsid w:val="008C2A50"/>
    <w:rsid w:val="008C2ED6"/>
    <w:rsid w:val="008C2F8E"/>
    <w:rsid w:val="008C3111"/>
    <w:rsid w:val="008C34E0"/>
    <w:rsid w:val="008C3B9A"/>
    <w:rsid w:val="008C407A"/>
    <w:rsid w:val="008C46BA"/>
    <w:rsid w:val="008C5047"/>
    <w:rsid w:val="008C6801"/>
    <w:rsid w:val="008C7592"/>
    <w:rsid w:val="008C77A8"/>
    <w:rsid w:val="008C781C"/>
    <w:rsid w:val="008C79B4"/>
    <w:rsid w:val="008D0369"/>
    <w:rsid w:val="008D5478"/>
    <w:rsid w:val="008D556F"/>
    <w:rsid w:val="008D59D1"/>
    <w:rsid w:val="008D6DDD"/>
    <w:rsid w:val="008D7CDE"/>
    <w:rsid w:val="008E211D"/>
    <w:rsid w:val="008E2B9E"/>
    <w:rsid w:val="008E2FD5"/>
    <w:rsid w:val="008E3079"/>
    <w:rsid w:val="008E3356"/>
    <w:rsid w:val="008E5518"/>
    <w:rsid w:val="008E599E"/>
    <w:rsid w:val="008E7B8B"/>
    <w:rsid w:val="008F2652"/>
    <w:rsid w:val="008F26D3"/>
    <w:rsid w:val="008F3A59"/>
    <w:rsid w:val="008F4089"/>
    <w:rsid w:val="008F583F"/>
    <w:rsid w:val="008F5DE6"/>
    <w:rsid w:val="008F5FDC"/>
    <w:rsid w:val="008F615D"/>
    <w:rsid w:val="008F7A83"/>
    <w:rsid w:val="00900715"/>
    <w:rsid w:val="00900DA3"/>
    <w:rsid w:val="00900E83"/>
    <w:rsid w:val="00900FF9"/>
    <w:rsid w:val="00901740"/>
    <w:rsid w:val="00901D81"/>
    <w:rsid w:val="00901FB2"/>
    <w:rsid w:val="0090548E"/>
    <w:rsid w:val="00907665"/>
    <w:rsid w:val="00907EFF"/>
    <w:rsid w:val="00910C39"/>
    <w:rsid w:val="00910E92"/>
    <w:rsid w:val="00911E6B"/>
    <w:rsid w:val="009126D7"/>
    <w:rsid w:val="00912729"/>
    <w:rsid w:val="009129AB"/>
    <w:rsid w:val="0091439E"/>
    <w:rsid w:val="0091549C"/>
    <w:rsid w:val="009169C1"/>
    <w:rsid w:val="0091731E"/>
    <w:rsid w:val="00917FD5"/>
    <w:rsid w:val="009207C6"/>
    <w:rsid w:val="00921C8D"/>
    <w:rsid w:val="009226F7"/>
    <w:rsid w:val="009230D1"/>
    <w:rsid w:val="009249DD"/>
    <w:rsid w:val="00924CF6"/>
    <w:rsid w:val="00924EE2"/>
    <w:rsid w:val="00925295"/>
    <w:rsid w:val="00925D0D"/>
    <w:rsid w:val="00926000"/>
    <w:rsid w:val="00927F0C"/>
    <w:rsid w:val="0093077E"/>
    <w:rsid w:val="00931069"/>
    <w:rsid w:val="009310EB"/>
    <w:rsid w:val="00932F64"/>
    <w:rsid w:val="009342DE"/>
    <w:rsid w:val="00934879"/>
    <w:rsid w:val="00935096"/>
    <w:rsid w:val="00935A20"/>
    <w:rsid w:val="00936154"/>
    <w:rsid w:val="00937414"/>
    <w:rsid w:val="00937419"/>
    <w:rsid w:val="00937428"/>
    <w:rsid w:val="0093799C"/>
    <w:rsid w:val="00937CAE"/>
    <w:rsid w:val="009404DA"/>
    <w:rsid w:val="00940E58"/>
    <w:rsid w:val="009410FB"/>
    <w:rsid w:val="0094127F"/>
    <w:rsid w:val="0094162F"/>
    <w:rsid w:val="00941B36"/>
    <w:rsid w:val="00944200"/>
    <w:rsid w:val="00945BF3"/>
    <w:rsid w:val="00946093"/>
    <w:rsid w:val="00947C2E"/>
    <w:rsid w:val="00950D7A"/>
    <w:rsid w:val="0095154A"/>
    <w:rsid w:val="00951F14"/>
    <w:rsid w:val="00952DD6"/>
    <w:rsid w:val="00953263"/>
    <w:rsid w:val="009543CE"/>
    <w:rsid w:val="00954EEA"/>
    <w:rsid w:val="0095660C"/>
    <w:rsid w:val="0095678E"/>
    <w:rsid w:val="00957610"/>
    <w:rsid w:val="00957E6C"/>
    <w:rsid w:val="00962932"/>
    <w:rsid w:val="0096471B"/>
    <w:rsid w:val="009659D1"/>
    <w:rsid w:val="00965F1B"/>
    <w:rsid w:val="00967146"/>
    <w:rsid w:val="0096792A"/>
    <w:rsid w:val="00967C27"/>
    <w:rsid w:val="0097005E"/>
    <w:rsid w:val="00970766"/>
    <w:rsid w:val="0097132F"/>
    <w:rsid w:val="00971DE7"/>
    <w:rsid w:val="00972B58"/>
    <w:rsid w:val="00972C5D"/>
    <w:rsid w:val="00973F82"/>
    <w:rsid w:val="009754A4"/>
    <w:rsid w:val="00975544"/>
    <w:rsid w:val="00975FD5"/>
    <w:rsid w:val="00976507"/>
    <w:rsid w:val="009765E1"/>
    <w:rsid w:val="009766F9"/>
    <w:rsid w:val="00976ABC"/>
    <w:rsid w:val="00977116"/>
    <w:rsid w:val="009773F6"/>
    <w:rsid w:val="009808ED"/>
    <w:rsid w:val="00980AF1"/>
    <w:rsid w:val="00980F74"/>
    <w:rsid w:val="00981AB4"/>
    <w:rsid w:val="00981BF0"/>
    <w:rsid w:val="00982DBC"/>
    <w:rsid w:val="00982E29"/>
    <w:rsid w:val="009842EF"/>
    <w:rsid w:val="00986479"/>
    <w:rsid w:val="00986E89"/>
    <w:rsid w:val="00987158"/>
    <w:rsid w:val="009872ED"/>
    <w:rsid w:val="009876FA"/>
    <w:rsid w:val="00987738"/>
    <w:rsid w:val="00987F17"/>
    <w:rsid w:val="00990471"/>
    <w:rsid w:val="00990E71"/>
    <w:rsid w:val="009912A9"/>
    <w:rsid w:val="0099153A"/>
    <w:rsid w:val="009917F2"/>
    <w:rsid w:val="00991CF4"/>
    <w:rsid w:val="0099222C"/>
    <w:rsid w:val="00992281"/>
    <w:rsid w:val="0099237F"/>
    <w:rsid w:val="00992663"/>
    <w:rsid w:val="00992667"/>
    <w:rsid w:val="009929F3"/>
    <w:rsid w:val="00992E78"/>
    <w:rsid w:val="00992FCB"/>
    <w:rsid w:val="00995DD6"/>
    <w:rsid w:val="00995DE1"/>
    <w:rsid w:val="009978E5"/>
    <w:rsid w:val="009A005A"/>
    <w:rsid w:val="009A00F2"/>
    <w:rsid w:val="009A1F04"/>
    <w:rsid w:val="009A3676"/>
    <w:rsid w:val="009A468F"/>
    <w:rsid w:val="009A46C8"/>
    <w:rsid w:val="009A537A"/>
    <w:rsid w:val="009A5C8C"/>
    <w:rsid w:val="009A63B7"/>
    <w:rsid w:val="009A70C3"/>
    <w:rsid w:val="009B1A41"/>
    <w:rsid w:val="009B226C"/>
    <w:rsid w:val="009B2882"/>
    <w:rsid w:val="009B3506"/>
    <w:rsid w:val="009B4624"/>
    <w:rsid w:val="009B4E20"/>
    <w:rsid w:val="009B4E43"/>
    <w:rsid w:val="009B555C"/>
    <w:rsid w:val="009B570B"/>
    <w:rsid w:val="009B663A"/>
    <w:rsid w:val="009B7E3A"/>
    <w:rsid w:val="009C0288"/>
    <w:rsid w:val="009C07F9"/>
    <w:rsid w:val="009C1993"/>
    <w:rsid w:val="009C1A65"/>
    <w:rsid w:val="009C1EB7"/>
    <w:rsid w:val="009C3528"/>
    <w:rsid w:val="009C35C5"/>
    <w:rsid w:val="009C3621"/>
    <w:rsid w:val="009C4A64"/>
    <w:rsid w:val="009C51F4"/>
    <w:rsid w:val="009C66C9"/>
    <w:rsid w:val="009C6ACF"/>
    <w:rsid w:val="009C7201"/>
    <w:rsid w:val="009C7873"/>
    <w:rsid w:val="009D1196"/>
    <w:rsid w:val="009D1CF8"/>
    <w:rsid w:val="009D28E9"/>
    <w:rsid w:val="009D3242"/>
    <w:rsid w:val="009D408D"/>
    <w:rsid w:val="009D4794"/>
    <w:rsid w:val="009D4C23"/>
    <w:rsid w:val="009E194F"/>
    <w:rsid w:val="009E238D"/>
    <w:rsid w:val="009E6546"/>
    <w:rsid w:val="009E67F5"/>
    <w:rsid w:val="009E6962"/>
    <w:rsid w:val="009E6E55"/>
    <w:rsid w:val="009E7ACD"/>
    <w:rsid w:val="009F0A69"/>
    <w:rsid w:val="009F131A"/>
    <w:rsid w:val="009F2E10"/>
    <w:rsid w:val="009F3281"/>
    <w:rsid w:val="009F3CFA"/>
    <w:rsid w:val="009F40B2"/>
    <w:rsid w:val="009F476E"/>
    <w:rsid w:val="00A00646"/>
    <w:rsid w:val="00A00DC8"/>
    <w:rsid w:val="00A011E7"/>
    <w:rsid w:val="00A01433"/>
    <w:rsid w:val="00A014E7"/>
    <w:rsid w:val="00A01949"/>
    <w:rsid w:val="00A0259D"/>
    <w:rsid w:val="00A02D8B"/>
    <w:rsid w:val="00A0365D"/>
    <w:rsid w:val="00A04B61"/>
    <w:rsid w:val="00A0590B"/>
    <w:rsid w:val="00A05A86"/>
    <w:rsid w:val="00A06192"/>
    <w:rsid w:val="00A07ADA"/>
    <w:rsid w:val="00A07E83"/>
    <w:rsid w:val="00A1024C"/>
    <w:rsid w:val="00A10AFD"/>
    <w:rsid w:val="00A1120E"/>
    <w:rsid w:val="00A119F9"/>
    <w:rsid w:val="00A130DE"/>
    <w:rsid w:val="00A131A8"/>
    <w:rsid w:val="00A14690"/>
    <w:rsid w:val="00A159E0"/>
    <w:rsid w:val="00A16992"/>
    <w:rsid w:val="00A17279"/>
    <w:rsid w:val="00A172F7"/>
    <w:rsid w:val="00A17602"/>
    <w:rsid w:val="00A20505"/>
    <w:rsid w:val="00A20CF0"/>
    <w:rsid w:val="00A2188A"/>
    <w:rsid w:val="00A2268E"/>
    <w:rsid w:val="00A22F62"/>
    <w:rsid w:val="00A23561"/>
    <w:rsid w:val="00A23782"/>
    <w:rsid w:val="00A23E20"/>
    <w:rsid w:val="00A24DB0"/>
    <w:rsid w:val="00A30AA4"/>
    <w:rsid w:val="00A31E40"/>
    <w:rsid w:val="00A323E9"/>
    <w:rsid w:val="00A33180"/>
    <w:rsid w:val="00A34336"/>
    <w:rsid w:val="00A345B4"/>
    <w:rsid w:val="00A3662C"/>
    <w:rsid w:val="00A36C90"/>
    <w:rsid w:val="00A37054"/>
    <w:rsid w:val="00A37108"/>
    <w:rsid w:val="00A40796"/>
    <w:rsid w:val="00A41A82"/>
    <w:rsid w:val="00A433F8"/>
    <w:rsid w:val="00A4444E"/>
    <w:rsid w:val="00A44EA7"/>
    <w:rsid w:val="00A45201"/>
    <w:rsid w:val="00A45CB6"/>
    <w:rsid w:val="00A45F0C"/>
    <w:rsid w:val="00A464AB"/>
    <w:rsid w:val="00A46646"/>
    <w:rsid w:val="00A46935"/>
    <w:rsid w:val="00A46956"/>
    <w:rsid w:val="00A47716"/>
    <w:rsid w:val="00A47F91"/>
    <w:rsid w:val="00A50493"/>
    <w:rsid w:val="00A508C7"/>
    <w:rsid w:val="00A50BE2"/>
    <w:rsid w:val="00A50CBE"/>
    <w:rsid w:val="00A519D4"/>
    <w:rsid w:val="00A53070"/>
    <w:rsid w:val="00A532F6"/>
    <w:rsid w:val="00A53536"/>
    <w:rsid w:val="00A5634B"/>
    <w:rsid w:val="00A57A09"/>
    <w:rsid w:val="00A602D2"/>
    <w:rsid w:val="00A63603"/>
    <w:rsid w:val="00A64986"/>
    <w:rsid w:val="00A65B87"/>
    <w:rsid w:val="00A65D77"/>
    <w:rsid w:val="00A661E8"/>
    <w:rsid w:val="00A66254"/>
    <w:rsid w:val="00A6670C"/>
    <w:rsid w:val="00A67E44"/>
    <w:rsid w:val="00A70A75"/>
    <w:rsid w:val="00A70A77"/>
    <w:rsid w:val="00A71C6F"/>
    <w:rsid w:val="00A7225D"/>
    <w:rsid w:val="00A72441"/>
    <w:rsid w:val="00A7279D"/>
    <w:rsid w:val="00A72DB7"/>
    <w:rsid w:val="00A72E67"/>
    <w:rsid w:val="00A72EB0"/>
    <w:rsid w:val="00A731F2"/>
    <w:rsid w:val="00A73212"/>
    <w:rsid w:val="00A7340C"/>
    <w:rsid w:val="00A73B9E"/>
    <w:rsid w:val="00A754C6"/>
    <w:rsid w:val="00A75548"/>
    <w:rsid w:val="00A759A5"/>
    <w:rsid w:val="00A7606E"/>
    <w:rsid w:val="00A760C5"/>
    <w:rsid w:val="00A76677"/>
    <w:rsid w:val="00A767DE"/>
    <w:rsid w:val="00A80527"/>
    <w:rsid w:val="00A81284"/>
    <w:rsid w:val="00A812DF"/>
    <w:rsid w:val="00A8221B"/>
    <w:rsid w:val="00A822E8"/>
    <w:rsid w:val="00A825ED"/>
    <w:rsid w:val="00A859D7"/>
    <w:rsid w:val="00A8602B"/>
    <w:rsid w:val="00A87A57"/>
    <w:rsid w:val="00A9019E"/>
    <w:rsid w:val="00A91635"/>
    <w:rsid w:val="00A9208E"/>
    <w:rsid w:val="00A92D59"/>
    <w:rsid w:val="00A93714"/>
    <w:rsid w:val="00A94443"/>
    <w:rsid w:val="00A94D78"/>
    <w:rsid w:val="00A95D6C"/>
    <w:rsid w:val="00A9616F"/>
    <w:rsid w:val="00A9693E"/>
    <w:rsid w:val="00A96E74"/>
    <w:rsid w:val="00A97273"/>
    <w:rsid w:val="00A973DD"/>
    <w:rsid w:val="00A97609"/>
    <w:rsid w:val="00A97A83"/>
    <w:rsid w:val="00AA0C78"/>
    <w:rsid w:val="00AA310D"/>
    <w:rsid w:val="00AA392B"/>
    <w:rsid w:val="00AA3A2F"/>
    <w:rsid w:val="00AA3F80"/>
    <w:rsid w:val="00AA44E1"/>
    <w:rsid w:val="00AA4DB0"/>
    <w:rsid w:val="00AA4DFB"/>
    <w:rsid w:val="00AA54EA"/>
    <w:rsid w:val="00AA5886"/>
    <w:rsid w:val="00AA69D2"/>
    <w:rsid w:val="00AB0315"/>
    <w:rsid w:val="00AB0373"/>
    <w:rsid w:val="00AB037C"/>
    <w:rsid w:val="00AB1F69"/>
    <w:rsid w:val="00AB21A5"/>
    <w:rsid w:val="00AB26EC"/>
    <w:rsid w:val="00AB2C33"/>
    <w:rsid w:val="00AB2EAE"/>
    <w:rsid w:val="00AB430B"/>
    <w:rsid w:val="00AB51A8"/>
    <w:rsid w:val="00AB5A16"/>
    <w:rsid w:val="00AB73BF"/>
    <w:rsid w:val="00AB76F5"/>
    <w:rsid w:val="00AB7B2B"/>
    <w:rsid w:val="00AC1927"/>
    <w:rsid w:val="00AC30D7"/>
    <w:rsid w:val="00AC3309"/>
    <w:rsid w:val="00AC354A"/>
    <w:rsid w:val="00AC391B"/>
    <w:rsid w:val="00AC4E1A"/>
    <w:rsid w:val="00AC6076"/>
    <w:rsid w:val="00AC674C"/>
    <w:rsid w:val="00AC6F15"/>
    <w:rsid w:val="00AD0353"/>
    <w:rsid w:val="00AD0DE0"/>
    <w:rsid w:val="00AD1A66"/>
    <w:rsid w:val="00AD20C3"/>
    <w:rsid w:val="00AD3127"/>
    <w:rsid w:val="00AD351A"/>
    <w:rsid w:val="00AD3BE8"/>
    <w:rsid w:val="00AD3C1B"/>
    <w:rsid w:val="00AD3E78"/>
    <w:rsid w:val="00AD4EF1"/>
    <w:rsid w:val="00AD5835"/>
    <w:rsid w:val="00AD6B83"/>
    <w:rsid w:val="00AD7294"/>
    <w:rsid w:val="00AD7790"/>
    <w:rsid w:val="00AE05AA"/>
    <w:rsid w:val="00AE102D"/>
    <w:rsid w:val="00AE1059"/>
    <w:rsid w:val="00AE1DA1"/>
    <w:rsid w:val="00AE3587"/>
    <w:rsid w:val="00AE3B52"/>
    <w:rsid w:val="00AE418B"/>
    <w:rsid w:val="00AE42F1"/>
    <w:rsid w:val="00AE712A"/>
    <w:rsid w:val="00AE737C"/>
    <w:rsid w:val="00AF16FA"/>
    <w:rsid w:val="00AF23AB"/>
    <w:rsid w:val="00AF3700"/>
    <w:rsid w:val="00AF3F72"/>
    <w:rsid w:val="00AF5704"/>
    <w:rsid w:val="00AF7297"/>
    <w:rsid w:val="00AF72ED"/>
    <w:rsid w:val="00B006B1"/>
    <w:rsid w:val="00B01EBA"/>
    <w:rsid w:val="00B02E8E"/>
    <w:rsid w:val="00B04291"/>
    <w:rsid w:val="00B053C6"/>
    <w:rsid w:val="00B0548D"/>
    <w:rsid w:val="00B062EF"/>
    <w:rsid w:val="00B07311"/>
    <w:rsid w:val="00B10587"/>
    <w:rsid w:val="00B10E44"/>
    <w:rsid w:val="00B10EB3"/>
    <w:rsid w:val="00B111E0"/>
    <w:rsid w:val="00B12EB1"/>
    <w:rsid w:val="00B1303A"/>
    <w:rsid w:val="00B13CC2"/>
    <w:rsid w:val="00B13E34"/>
    <w:rsid w:val="00B147D4"/>
    <w:rsid w:val="00B15CAD"/>
    <w:rsid w:val="00B16E0B"/>
    <w:rsid w:val="00B17EE5"/>
    <w:rsid w:val="00B20863"/>
    <w:rsid w:val="00B20ED0"/>
    <w:rsid w:val="00B218F7"/>
    <w:rsid w:val="00B2247D"/>
    <w:rsid w:val="00B22561"/>
    <w:rsid w:val="00B22984"/>
    <w:rsid w:val="00B24DC3"/>
    <w:rsid w:val="00B26570"/>
    <w:rsid w:val="00B26BAC"/>
    <w:rsid w:val="00B26EA3"/>
    <w:rsid w:val="00B27115"/>
    <w:rsid w:val="00B27EE4"/>
    <w:rsid w:val="00B27F95"/>
    <w:rsid w:val="00B301EB"/>
    <w:rsid w:val="00B302C7"/>
    <w:rsid w:val="00B30663"/>
    <w:rsid w:val="00B30AFC"/>
    <w:rsid w:val="00B310F5"/>
    <w:rsid w:val="00B31AA2"/>
    <w:rsid w:val="00B32ED5"/>
    <w:rsid w:val="00B3321D"/>
    <w:rsid w:val="00B34201"/>
    <w:rsid w:val="00B347D0"/>
    <w:rsid w:val="00B34F5B"/>
    <w:rsid w:val="00B354FF"/>
    <w:rsid w:val="00B35E07"/>
    <w:rsid w:val="00B362AA"/>
    <w:rsid w:val="00B36763"/>
    <w:rsid w:val="00B36EB1"/>
    <w:rsid w:val="00B41A33"/>
    <w:rsid w:val="00B4211A"/>
    <w:rsid w:val="00B421AD"/>
    <w:rsid w:val="00B427E7"/>
    <w:rsid w:val="00B42F01"/>
    <w:rsid w:val="00B4320C"/>
    <w:rsid w:val="00B442E7"/>
    <w:rsid w:val="00B444F0"/>
    <w:rsid w:val="00B44B3A"/>
    <w:rsid w:val="00B45073"/>
    <w:rsid w:val="00B450BB"/>
    <w:rsid w:val="00B45D63"/>
    <w:rsid w:val="00B469F9"/>
    <w:rsid w:val="00B47A4B"/>
    <w:rsid w:val="00B47EB0"/>
    <w:rsid w:val="00B5084C"/>
    <w:rsid w:val="00B50E60"/>
    <w:rsid w:val="00B510E8"/>
    <w:rsid w:val="00B51D56"/>
    <w:rsid w:val="00B52F81"/>
    <w:rsid w:val="00B53C7A"/>
    <w:rsid w:val="00B54C5C"/>
    <w:rsid w:val="00B54D61"/>
    <w:rsid w:val="00B54FEF"/>
    <w:rsid w:val="00B56163"/>
    <w:rsid w:val="00B56E79"/>
    <w:rsid w:val="00B56EF4"/>
    <w:rsid w:val="00B57947"/>
    <w:rsid w:val="00B60C33"/>
    <w:rsid w:val="00B611C1"/>
    <w:rsid w:val="00B61B16"/>
    <w:rsid w:val="00B642BA"/>
    <w:rsid w:val="00B656EA"/>
    <w:rsid w:val="00B65B5C"/>
    <w:rsid w:val="00B66256"/>
    <w:rsid w:val="00B672C5"/>
    <w:rsid w:val="00B7005C"/>
    <w:rsid w:val="00B7182F"/>
    <w:rsid w:val="00B72CC0"/>
    <w:rsid w:val="00B7383D"/>
    <w:rsid w:val="00B741C5"/>
    <w:rsid w:val="00B74B81"/>
    <w:rsid w:val="00B75240"/>
    <w:rsid w:val="00B7540E"/>
    <w:rsid w:val="00B76D3E"/>
    <w:rsid w:val="00B77860"/>
    <w:rsid w:val="00B77F88"/>
    <w:rsid w:val="00B81669"/>
    <w:rsid w:val="00B81CB2"/>
    <w:rsid w:val="00B824B8"/>
    <w:rsid w:val="00B82ECC"/>
    <w:rsid w:val="00B840E9"/>
    <w:rsid w:val="00B8473D"/>
    <w:rsid w:val="00B84F89"/>
    <w:rsid w:val="00B85090"/>
    <w:rsid w:val="00B854FA"/>
    <w:rsid w:val="00B858CB"/>
    <w:rsid w:val="00B86813"/>
    <w:rsid w:val="00B87E5F"/>
    <w:rsid w:val="00B91683"/>
    <w:rsid w:val="00B9208C"/>
    <w:rsid w:val="00B9395C"/>
    <w:rsid w:val="00B94772"/>
    <w:rsid w:val="00B95489"/>
    <w:rsid w:val="00B963BC"/>
    <w:rsid w:val="00B96E41"/>
    <w:rsid w:val="00BA26B1"/>
    <w:rsid w:val="00BA322B"/>
    <w:rsid w:val="00BA36D4"/>
    <w:rsid w:val="00BA3BD5"/>
    <w:rsid w:val="00BA54BE"/>
    <w:rsid w:val="00BA54FE"/>
    <w:rsid w:val="00BA590F"/>
    <w:rsid w:val="00BA6352"/>
    <w:rsid w:val="00BA75AB"/>
    <w:rsid w:val="00BA7C2D"/>
    <w:rsid w:val="00BB0252"/>
    <w:rsid w:val="00BB0BF8"/>
    <w:rsid w:val="00BB0E8A"/>
    <w:rsid w:val="00BB19BF"/>
    <w:rsid w:val="00BB1A06"/>
    <w:rsid w:val="00BB32D0"/>
    <w:rsid w:val="00BB3BA3"/>
    <w:rsid w:val="00BB3EA1"/>
    <w:rsid w:val="00BB5D0D"/>
    <w:rsid w:val="00BC00E4"/>
    <w:rsid w:val="00BC1220"/>
    <w:rsid w:val="00BC29B8"/>
    <w:rsid w:val="00BC30DE"/>
    <w:rsid w:val="00BC34DF"/>
    <w:rsid w:val="00BC5FB8"/>
    <w:rsid w:val="00BC6944"/>
    <w:rsid w:val="00BC6EDF"/>
    <w:rsid w:val="00BC7BD5"/>
    <w:rsid w:val="00BC7D3B"/>
    <w:rsid w:val="00BC7D53"/>
    <w:rsid w:val="00BC7D74"/>
    <w:rsid w:val="00BC7E19"/>
    <w:rsid w:val="00BD269B"/>
    <w:rsid w:val="00BD3885"/>
    <w:rsid w:val="00BD44CB"/>
    <w:rsid w:val="00BD4E2F"/>
    <w:rsid w:val="00BD4EB2"/>
    <w:rsid w:val="00BD4F0A"/>
    <w:rsid w:val="00BD64FA"/>
    <w:rsid w:val="00BD796F"/>
    <w:rsid w:val="00BE0412"/>
    <w:rsid w:val="00BE05A3"/>
    <w:rsid w:val="00BE3129"/>
    <w:rsid w:val="00BE4BB5"/>
    <w:rsid w:val="00BE4DBA"/>
    <w:rsid w:val="00BE50F8"/>
    <w:rsid w:val="00BE5E39"/>
    <w:rsid w:val="00BE60E0"/>
    <w:rsid w:val="00BE7DD6"/>
    <w:rsid w:val="00BF0970"/>
    <w:rsid w:val="00BF0F84"/>
    <w:rsid w:val="00BF239C"/>
    <w:rsid w:val="00BF2C0D"/>
    <w:rsid w:val="00BF3363"/>
    <w:rsid w:val="00BF4787"/>
    <w:rsid w:val="00BF57AA"/>
    <w:rsid w:val="00BF651C"/>
    <w:rsid w:val="00BF6CBB"/>
    <w:rsid w:val="00BF768D"/>
    <w:rsid w:val="00C0111A"/>
    <w:rsid w:val="00C01514"/>
    <w:rsid w:val="00C01C74"/>
    <w:rsid w:val="00C0209C"/>
    <w:rsid w:val="00C02B75"/>
    <w:rsid w:val="00C03EEA"/>
    <w:rsid w:val="00C046E9"/>
    <w:rsid w:val="00C057F1"/>
    <w:rsid w:val="00C06B49"/>
    <w:rsid w:val="00C1012D"/>
    <w:rsid w:val="00C10285"/>
    <w:rsid w:val="00C10842"/>
    <w:rsid w:val="00C1144A"/>
    <w:rsid w:val="00C12235"/>
    <w:rsid w:val="00C12260"/>
    <w:rsid w:val="00C13466"/>
    <w:rsid w:val="00C137DF"/>
    <w:rsid w:val="00C1517C"/>
    <w:rsid w:val="00C20151"/>
    <w:rsid w:val="00C2027E"/>
    <w:rsid w:val="00C20BAD"/>
    <w:rsid w:val="00C20FA3"/>
    <w:rsid w:val="00C2183F"/>
    <w:rsid w:val="00C223D7"/>
    <w:rsid w:val="00C22658"/>
    <w:rsid w:val="00C22C18"/>
    <w:rsid w:val="00C248C5"/>
    <w:rsid w:val="00C26DA4"/>
    <w:rsid w:val="00C27CC5"/>
    <w:rsid w:val="00C302E4"/>
    <w:rsid w:val="00C30606"/>
    <w:rsid w:val="00C306E3"/>
    <w:rsid w:val="00C3205F"/>
    <w:rsid w:val="00C33113"/>
    <w:rsid w:val="00C35275"/>
    <w:rsid w:val="00C356C5"/>
    <w:rsid w:val="00C35CB3"/>
    <w:rsid w:val="00C35D9E"/>
    <w:rsid w:val="00C36884"/>
    <w:rsid w:val="00C37C30"/>
    <w:rsid w:val="00C40D41"/>
    <w:rsid w:val="00C40FF7"/>
    <w:rsid w:val="00C41E51"/>
    <w:rsid w:val="00C41E59"/>
    <w:rsid w:val="00C424FC"/>
    <w:rsid w:val="00C425C0"/>
    <w:rsid w:val="00C44263"/>
    <w:rsid w:val="00C465ED"/>
    <w:rsid w:val="00C46784"/>
    <w:rsid w:val="00C4793E"/>
    <w:rsid w:val="00C50F25"/>
    <w:rsid w:val="00C51597"/>
    <w:rsid w:val="00C53A03"/>
    <w:rsid w:val="00C53AAD"/>
    <w:rsid w:val="00C552E8"/>
    <w:rsid w:val="00C555C1"/>
    <w:rsid w:val="00C560A3"/>
    <w:rsid w:val="00C570DB"/>
    <w:rsid w:val="00C5793B"/>
    <w:rsid w:val="00C57E51"/>
    <w:rsid w:val="00C601AD"/>
    <w:rsid w:val="00C6027A"/>
    <w:rsid w:val="00C6263C"/>
    <w:rsid w:val="00C63C11"/>
    <w:rsid w:val="00C654DC"/>
    <w:rsid w:val="00C65582"/>
    <w:rsid w:val="00C66526"/>
    <w:rsid w:val="00C668FA"/>
    <w:rsid w:val="00C66A1C"/>
    <w:rsid w:val="00C705C2"/>
    <w:rsid w:val="00C70C5D"/>
    <w:rsid w:val="00C725C7"/>
    <w:rsid w:val="00C73682"/>
    <w:rsid w:val="00C73E7D"/>
    <w:rsid w:val="00C74177"/>
    <w:rsid w:val="00C7452D"/>
    <w:rsid w:val="00C745DC"/>
    <w:rsid w:val="00C758BE"/>
    <w:rsid w:val="00C75918"/>
    <w:rsid w:val="00C766D9"/>
    <w:rsid w:val="00C77BF0"/>
    <w:rsid w:val="00C8043C"/>
    <w:rsid w:val="00C81000"/>
    <w:rsid w:val="00C81A8F"/>
    <w:rsid w:val="00C81FB2"/>
    <w:rsid w:val="00C8291E"/>
    <w:rsid w:val="00C8375D"/>
    <w:rsid w:val="00C857FA"/>
    <w:rsid w:val="00C91829"/>
    <w:rsid w:val="00C91A38"/>
    <w:rsid w:val="00C92696"/>
    <w:rsid w:val="00C92C69"/>
    <w:rsid w:val="00C9441F"/>
    <w:rsid w:val="00C95067"/>
    <w:rsid w:val="00C95B8A"/>
    <w:rsid w:val="00C96EE6"/>
    <w:rsid w:val="00C971B4"/>
    <w:rsid w:val="00CA1482"/>
    <w:rsid w:val="00CA180B"/>
    <w:rsid w:val="00CA1C67"/>
    <w:rsid w:val="00CA33D5"/>
    <w:rsid w:val="00CA3CCA"/>
    <w:rsid w:val="00CA6BAC"/>
    <w:rsid w:val="00CA73D3"/>
    <w:rsid w:val="00CA7D84"/>
    <w:rsid w:val="00CB051A"/>
    <w:rsid w:val="00CB102C"/>
    <w:rsid w:val="00CB32E3"/>
    <w:rsid w:val="00CB4748"/>
    <w:rsid w:val="00CB5153"/>
    <w:rsid w:val="00CB563D"/>
    <w:rsid w:val="00CB578D"/>
    <w:rsid w:val="00CB6801"/>
    <w:rsid w:val="00CB6C39"/>
    <w:rsid w:val="00CC0504"/>
    <w:rsid w:val="00CC0C45"/>
    <w:rsid w:val="00CC19BC"/>
    <w:rsid w:val="00CC2017"/>
    <w:rsid w:val="00CC2507"/>
    <w:rsid w:val="00CC4082"/>
    <w:rsid w:val="00CC5CB9"/>
    <w:rsid w:val="00CC5FDF"/>
    <w:rsid w:val="00CC7AF0"/>
    <w:rsid w:val="00CD0033"/>
    <w:rsid w:val="00CD012F"/>
    <w:rsid w:val="00CD0F5A"/>
    <w:rsid w:val="00CD104F"/>
    <w:rsid w:val="00CD1A3B"/>
    <w:rsid w:val="00CD2A0A"/>
    <w:rsid w:val="00CD2E12"/>
    <w:rsid w:val="00CD4C3C"/>
    <w:rsid w:val="00CD6155"/>
    <w:rsid w:val="00CD6C46"/>
    <w:rsid w:val="00CD6E3F"/>
    <w:rsid w:val="00CD75B5"/>
    <w:rsid w:val="00CE0FB1"/>
    <w:rsid w:val="00CE1485"/>
    <w:rsid w:val="00CE36F3"/>
    <w:rsid w:val="00CE40EC"/>
    <w:rsid w:val="00CE549A"/>
    <w:rsid w:val="00CE5649"/>
    <w:rsid w:val="00CE5BE3"/>
    <w:rsid w:val="00CE68B8"/>
    <w:rsid w:val="00CE7842"/>
    <w:rsid w:val="00CF123A"/>
    <w:rsid w:val="00CF1E02"/>
    <w:rsid w:val="00CF2BDF"/>
    <w:rsid w:val="00CF33CC"/>
    <w:rsid w:val="00CF4227"/>
    <w:rsid w:val="00CF463A"/>
    <w:rsid w:val="00CF672C"/>
    <w:rsid w:val="00CF7696"/>
    <w:rsid w:val="00D00182"/>
    <w:rsid w:val="00D00A2F"/>
    <w:rsid w:val="00D018B7"/>
    <w:rsid w:val="00D01D87"/>
    <w:rsid w:val="00D03774"/>
    <w:rsid w:val="00D04E75"/>
    <w:rsid w:val="00D057C2"/>
    <w:rsid w:val="00D05AAC"/>
    <w:rsid w:val="00D0776D"/>
    <w:rsid w:val="00D07F5F"/>
    <w:rsid w:val="00D1092F"/>
    <w:rsid w:val="00D1102F"/>
    <w:rsid w:val="00D111F7"/>
    <w:rsid w:val="00D11397"/>
    <w:rsid w:val="00D125E0"/>
    <w:rsid w:val="00D12F08"/>
    <w:rsid w:val="00D13762"/>
    <w:rsid w:val="00D144EB"/>
    <w:rsid w:val="00D14C16"/>
    <w:rsid w:val="00D16579"/>
    <w:rsid w:val="00D16AE2"/>
    <w:rsid w:val="00D20B1D"/>
    <w:rsid w:val="00D21697"/>
    <w:rsid w:val="00D2365F"/>
    <w:rsid w:val="00D24338"/>
    <w:rsid w:val="00D24735"/>
    <w:rsid w:val="00D247DB"/>
    <w:rsid w:val="00D247E4"/>
    <w:rsid w:val="00D24D98"/>
    <w:rsid w:val="00D24F70"/>
    <w:rsid w:val="00D25099"/>
    <w:rsid w:val="00D25199"/>
    <w:rsid w:val="00D251AD"/>
    <w:rsid w:val="00D269CE"/>
    <w:rsid w:val="00D26BD0"/>
    <w:rsid w:val="00D27B1A"/>
    <w:rsid w:val="00D304A0"/>
    <w:rsid w:val="00D33BF6"/>
    <w:rsid w:val="00D33C30"/>
    <w:rsid w:val="00D33EF0"/>
    <w:rsid w:val="00D34893"/>
    <w:rsid w:val="00D34BF0"/>
    <w:rsid w:val="00D36268"/>
    <w:rsid w:val="00D36C76"/>
    <w:rsid w:val="00D377D8"/>
    <w:rsid w:val="00D40344"/>
    <w:rsid w:val="00D4035C"/>
    <w:rsid w:val="00D40AF7"/>
    <w:rsid w:val="00D41424"/>
    <w:rsid w:val="00D41B17"/>
    <w:rsid w:val="00D41F7D"/>
    <w:rsid w:val="00D43099"/>
    <w:rsid w:val="00D43140"/>
    <w:rsid w:val="00D441C9"/>
    <w:rsid w:val="00D44D04"/>
    <w:rsid w:val="00D4529A"/>
    <w:rsid w:val="00D45A84"/>
    <w:rsid w:val="00D468A2"/>
    <w:rsid w:val="00D47378"/>
    <w:rsid w:val="00D505AB"/>
    <w:rsid w:val="00D50DA5"/>
    <w:rsid w:val="00D512EC"/>
    <w:rsid w:val="00D51B37"/>
    <w:rsid w:val="00D51E73"/>
    <w:rsid w:val="00D5250C"/>
    <w:rsid w:val="00D528C4"/>
    <w:rsid w:val="00D53284"/>
    <w:rsid w:val="00D534E2"/>
    <w:rsid w:val="00D53EE6"/>
    <w:rsid w:val="00D54A01"/>
    <w:rsid w:val="00D557A1"/>
    <w:rsid w:val="00D55802"/>
    <w:rsid w:val="00D55F52"/>
    <w:rsid w:val="00D571C6"/>
    <w:rsid w:val="00D573BC"/>
    <w:rsid w:val="00D60006"/>
    <w:rsid w:val="00D60C23"/>
    <w:rsid w:val="00D63531"/>
    <w:rsid w:val="00D63A4D"/>
    <w:rsid w:val="00D63B09"/>
    <w:rsid w:val="00D647B8"/>
    <w:rsid w:val="00D647E7"/>
    <w:rsid w:val="00D64E25"/>
    <w:rsid w:val="00D64E35"/>
    <w:rsid w:val="00D65DC6"/>
    <w:rsid w:val="00D70E60"/>
    <w:rsid w:val="00D72635"/>
    <w:rsid w:val="00D74246"/>
    <w:rsid w:val="00D753E2"/>
    <w:rsid w:val="00D7541D"/>
    <w:rsid w:val="00D75685"/>
    <w:rsid w:val="00D763BA"/>
    <w:rsid w:val="00D769FE"/>
    <w:rsid w:val="00D76F46"/>
    <w:rsid w:val="00D77F23"/>
    <w:rsid w:val="00D81C65"/>
    <w:rsid w:val="00D823C4"/>
    <w:rsid w:val="00D826DB"/>
    <w:rsid w:val="00D83518"/>
    <w:rsid w:val="00D83AF1"/>
    <w:rsid w:val="00D83ECB"/>
    <w:rsid w:val="00D84085"/>
    <w:rsid w:val="00D85D90"/>
    <w:rsid w:val="00D86594"/>
    <w:rsid w:val="00D865F2"/>
    <w:rsid w:val="00D86C7D"/>
    <w:rsid w:val="00D87038"/>
    <w:rsid w:val="00D87115"/>
    <w:rsid w:val="00D87518"/>
    <w:rsid w:val="00D876C8"/>
    <w:rsid w:val="00D87EFA"/>
    <w:rsid w:val="00D901C4"/>
    <w:rsid w:val="00D91287"/>
    <w:rsid w:val="00D91F0D"/>
    <w:rsid w:val="00D96BD4"/>
    <w:rsid w:val="00D972A9"/>
    <w:rsid w:val="00DA10AD"/>
    <w:rsid w:val="00DA1C4D"/>
    <w:rsid w:val="00DA28D7"/>
    <w:rsid w:val="00DA2DFD"/>
    <w:rsid w:val="00DA3390"/>
    <w:rsid w:val="00DA3EB7"/>
    <w:rsid w:val="00DA52E6"/>
    <w:rsid w:val="00DA5817"/>
    <w:rsid w:val="00DA668A"/>
    <w:rsid w:val="00DA79FE"/>
    <w:rsid w:val="00DB00C1"/>
    <w:rsid w:val="00DB05ED"/>
    <w:rsid w:val="00DB24BE"/>
    <w:rsid w:val="00DB2513"/>
    <w:rsid w:val="00DB31A9"/>
    <w:rsid w:val="00DB3724"/>
    <w:rsid w:val="00DB39DA"/>
    <w:rsid w:val="00DB3D00"/>
    <w:rsid w:val="00DB3FD0"/>
    <w:rsid w:val="00DB4198"/>
    <w:rsid w:val="00DB5ABB"/>
    <w:rsid w:val="00DB61CB"/>
    <w:rsid w:val="00DB6458"/>
    <w:rsid w:val="00DB6732"/>
    <w:rsid w:val="00DB6BD3"/>
    <w:rsid w:val="00DB7606"/>
    <w:rsid w:val="00DC0524"/>
    <w:rsid w:val="00DC383C"/>
    <w:rsid w:val="00DC3BFE"/>
    <w:rsid w:val="00DC4203"/>
    <w:rsid w:val="00DC5489"/>
    <w:rsid w:val="00DC63D6"/>
    <w:rsid w:val="00DC6809"/>
    <w:rsid w:val="00DC68D0"/>
    <w:rsid w:val="00DC7AAA"/>
    <w:rsid w:val="00DD014C"/>
    <w:rsid w:val="00DD0C01"/>
    <w:rsid w:val="00DD147D"/>
    <w:rsid w:val="00DD3986"/>
    <w:rsid w:val="00DD3B84"/>
    <w:rsid w:val="00DD4934"/>
    <w:rsid w:val="00DD4E0F"/>
    <w:rsid w:val="00DD4F6F"/>
    <w:rsid w:val="00DD5963"/>
    <w:rsid w:val="00DD5BCA"/>
    <w:rsid w:val="00DD65F0"/>
    <w:rsid w:val="00DD66EA"/>
    <w:rsid w:val="00DD67F4"/>
    <w:rsid w:val="00DD6F1C"/>
    <w:rsid w:val="00DD6F2A"/>
    <w:rsid w:val="00DD72C2"/>
    <w:rsid w:val="00DD7608"/>
    <w:rsid w:val="00DE0C94"/>
    <w:rsid w:val="00DE1441"/>
    <w:rsid w:val="00DE2CB6"/>
    <w:rsid w:val="00DE2FFE"/>
    <w:rsid w:val="00DE3054"/>
    <w:rsid w:val="00DE347E"/>
    <w:rsid w:val="00DE5587"/>
    <w:rsid w:val="00DE5A23"/>
    <w:rsid w:val="00DE706C"/>
    <w:rsid w:val="00DE7AFC"/>
    <w:rsid w:val="00DF04EC"/>
    <w:rsid w:val="00DF17EE"/>
    <w:rsid w:val="00DF2230"/>
    <w:rsid w:val="00DF2F2B"/>
    <w:rsid w:val="00DF3605"/>
    <w:rsid w:val="00DF37CE"/>
    <w:rsid w:val="00DF58FE"/>
    <w:rsid w:val="00DF5D90"/>
    <w:rsid w:val="00DF678D"/>
    <w:rsid w:val="00DF7EE8"/>
    <w:rsid w:val="00DF7F98"/>
    <w:rsid w:val="00E0018E"/>
    <w:rsid w:val="00E00E10"/>
    <w:rsid w:val="00E01664"/>
    <w:rsid w:val="00E01A65"/>
    <w:rsid w:val="00E0262D"/>
    <w:rsid w:val="00E039A0"/>
    <w:rsid w:val="00E043B0"/>
    <w:rsid w:val="00E04578"/>
    <w:rsid w:val="00E05236"/>
    <w:rsid w:val="00E061A3"/>
    <w:rsid w:val="00E06550"/>
    <w:rsid w:val="00E06BFC"/>
    <w:rsid w:val="00E06E03"/>
    <w:rsid w:val="00E07559"/>
    <w:rsid w:val="00E07C77"/>
    <w:rsid w:val="00E07CB9"/>
    <w:rsid w:val="00E10FA7"/>
    <w:rsid w:val="00E127B9"/>
    <w:rsid w:val="00E12B9C"/>
    <w:rsid w:val="00E12DD2"/>
    <w:rsid w:val="00E133E1"/>
    <w:rsid w:val="00E15C1C"/>
    <w:rsid w:val="00E15CB9"/>
    <w:rsid w:val="00E1661D"/>
    <w:rsid w:val="00E1665B"/>
    <w:rsid w:val="00E175D6"/>
    <w:rsid w:val="00E17855"/>
    <w:rsid w:val="00E201E7"/>
    <w:rsid w:val="00E214F1"/>
    <w:rsid w:val="00E21AB8"/>
    <w:rsid w:val="00E22983"/>
    <w:rsid w:val="00E236D8"/>
    <w:rsid w:val="00E23864"/>
    <w:rsid w:val="00E23A15"/>
    <w:rsid w:val="00E26240"/>
    <w:rsid w:val="00E26996"/>
    <w:rsid w:val="00E26B72"/>
    <w:rsid w:val="00E26FC3"/>
    <w:rsid w:val="00E27B99"/>
    <w:rsid w:val="00E27CF8"/>
    <w:rsid w:val="00E31115"/>
    <w:rsid w:val="00E31451"/>
    <w:rsid w:val="00E31855"/>
    <w:rsid w:val="00E3190B"/>
    <w:rsid w:val="00E31D4C"/>
    <w:rsid w:val="00E31F4F"/>
    <w:rsid w:val="00E322BD"/>
    <w:rsid w:val="00E323B1"/>
    <w:rsid w:val="00E32A06"/>
    <w:rsid w:val="00E337F5"/>
    <w:rsid w:val="00E338D7"/>
    <w:rsid w:val="00E3413A"/>
    <w:rsid w:val="00E3490B"/>
    <w:rsid w:val="00E349AF"/>
    <w:rsid w:val="00E353C6"/>
    <w:rsid w:val="00E35417"/>
    <w:rsid w:val="00E35779"/>
    <w:rsid w:val="00E35EA2"/>
    <w:rsid w:val="00E3662D"/>
    <w:rsid w:val="00E400E8"/>
    <w:rsid w:val="00E40F83"/>
    <w:rsid w:val="00E41A7C"/>
    <w:rsid w:val="00E41C5C"/>
    <w:rsid w:val="00E41F8E"/>
    <w:rsid w:val="00E4222F"/>
    <w:rsid w:val="00E42F83"/>
    <w:rsid w:val="00E43338"/>
    <w:rsid w:val="00E43649"/>
    <w:rsid w:val="00E44EA4"/>
    <w:rsid w:val="00E4504E"/>
    <w:rsid w:val="00E4589D"/>
    <w:rsid w:val="00E45CD4"/>
    <w:rsid w:val="00E46EE9"/>
    <w:rsid w:val="00E471B9"/>
    <w:rsid w:val="00E47EF3"/>
    <w:rsid w:val="00E50265"/>
    <w:rsid w:val="00E51820"/>
    <w:rsid w:val="00E526D3"/>
    <w:rsid w:val="00E54C4A"/>
    <w:rsid w:val="00E55F4B"/>
    <w:rsid w:val="00E5737E"/>
    <w:rsid w:val="00E57CC5"/>
    <w:rsid w:val="00E60055"/>
    <w:rsid w:val="00E60F8F"/>
    <w:rsid w:val="00E61B0E"/>
    <w:rsid w:val="00E638C5"/>
    <w:rsid w:val="00E644C9"/>
    <w:rsid w:val="00E64A25"/>
    <w:rsid w:val="00E66106"/>
    <w:rsid w:val="00E664CF"/>
    <w:rsid w:val="00E66BC0"/>
    <w:rsid w:val="00E67AAB"/>
    <w:rsid w:val="00E704E5"/>
    <w:rsid w:val="00E708F6"/>
    <w:rsid w:val="00E70991"/>
    <w:rsid w:val="00E714B1"/>
    <w:rsid w:val="00E71A2B"/>
    <w:rsid w:val="00E723A4"/>
    <w:rsid w:val="00E731C9"/>
    <w:rsid w:val="00E73291"/>
    <w:rsid w:val="00E73943"/>
    <w:rsid w:val="00E73C5D"/>
    <w:rsid w:val="00E74572"/>
    <w:rsid w:val="00E74A0A"/>
    <w:rsid w:val="00E7566D"/>
    <w:rsid w:val="00E75E8A"/>
    <w:rsid w:val="00E76A30"/>
    <w:rsid w:val="00E7776B"/>
    <w:rsid w:val="00E77946"/>
    <w:rsid w:val="00E77D4F"/>
    <w:rsid w:val="00E80B0C"/>
    <w:rsid w:val="00E818CC"/>
    <w:rsid w:val="00E81939"/>
    <w:rsid w:val="00E81EB3"/>
    <w:rsid w:val="00E82F26"/>
    <w:rsid w:val="00E834FE"/>
    <w:rsid w:val="00E83E02"/>
    <w:rsid w:val="00E86EAB"/>
    <w:rsid w:val="00E87214"/>
    <w:rsid w:val="00E87547"/>
    <w:rsid w:val="00E90432"/>
    <w:rsid w:val="00E90D63"/>
    <w:rsid w:val="00E90ED7"/>
    <w:rsid w:val="00E92260"/>
    <w:rsid w:val="00E9287D"/>
    <w:rsid w:val="00E94BFA"/>
    <w:rsid w:val="00E97773"/>
    <w:rsid w:val="00EA00A9"/>
    <w:rsid w:val="00EA119F"/>
    <w:rsid w:val="00EA12B4"/>
    <w:rsid w:val="00EA23BB"/>
    <w:rsid w:val="00EA2424"/>
    <w:rsid w:val="00EA25BD"/>
    <w:rsid w:val="00EA4352"/>
    <w:rsid w:val="00EA442E"/>
    <w:rsid w:val="00EA5914"/>
    <w:rsid w:val="00EA5C85"/>
    <w:rsid w:val="00EA5FE7"/>
    <w:rsid w:val="00EA6042"/>
    <w:rsid w:val="00EA63C3"/>
    <w:rsid w:val="00EA67A7"/>
    <w:rsid w:val="00EA6879"/>
    <w:rsid w:val="00EA7433"/>
    <w:rsid w:val="00EA756A"/>
    <w:rsid w:val="00EA7D63"/>
    <w:rsid w:val="00EB0FD1"/>
    <w:rsid w:val="00EB15D2"/>
    <w:rsid w:val="00EB2895"/>
    <w:rsid w:val="00EB3FFA"/>
    <w:rsid w:val="00EB4A26"/>
    <w:rsid w:val="00EB50BE"/>
    <w:rsid w:val="00EB62BA"/>
    <w:rsid w:val="00EB65DA"/>
    <w:rsid w:val="00EB6935"/>
    <w:rsid w:val="00EB6D48"/>
    <w:rsid w:val="00EB777D"/>
    <w:rsid w:val="00EB78AB"/>
    <w:rsid w:val="00EC18C0"/>
    <w:rsid w:val="00EC327A"/>
    <w:rsid w:val="00EC3D4E"/>
    <w:rsid w:val="00EC4A90"/>
    <w:rsid w:val="00EC53BE"/>
    <w:rsid w:val="00EC5F40"/>
    <w:rsid w:val="00ED0CD4"/>
    <w:rsid w:val="00ED13A5"/>
    <w:rsid w:val="00ED1B9C"/>
    <w:rsid w:val="00ED1F75"/>
    <w:rsid w:val="00ED26FA"/>
    <w:rsid w:val="00ED3561"/>
    <w:rsid w:val="00ED381C"/>
    <w:rsid w:val="00ED3F48"/>
    <w:rsid w:val="00ED47CF"/>
    <w:rsid w:val="00ED4ED5"/>
    <w:rsid w:val="00ED50C9"/>
    <w:rsid w:val="00ED6699"/>
    <w:rsid w:val="00EE0829"/>
    <w:rsid w:val="00EE120F"/>
    <w:rsid w:val="00EE3CB8"/>
    <w:rsid w:val="00EE4FF6"/>
    <w:rsid w:val="00EE6052"/>
    <w:rsid w:val="00EE70FB"/>
    <w:rsid w:val="00EF0B5D"/>
    <w:rsid w:val="00EF12B6"/>
    <w:rsid w:val="00EF20D3"/>
    <w:rsid w:val="00EF310C"/>
    <w:rsid w:val="00EF3672"/>
    <w:rsid w:val="00EF3F0E"/>
    <w:rsid w:val="00EF4943"/>
    <w:rsid w:val="00EF5190"/>
    <w:rsid w:val="00EF5780"/>
    <w:rsid w:val="00EF5A87"/>
    <w:rsid w:val="00EF645C"/>
    <w:rsid w:val="00EF66D8"/>
    <w:rsid w:val="00EF6FAF"/>
    <w:rsid w:val="00F00267"/>
    <w:rsid w:val="00F0127C"/>
    <w:rsid w:val="00F02E80"/>
    <w:rsid w:val="00F039C0"/>
    <w:rsid w:val="00F03A9A"/>
    <w:rsid w:val="00F04148"/>
    <w:rsid w:val="00F041B5"/>
    <w:rsid w:val="00F041BA"/>
    <w:rsid w:val="00F04590"/>
    <w:rsid w:val="00F0461B"/>
    <w:rsid w:val="00F0541D"/>
    <w:rsid w:val="00F05F94"/>
    <w:rsid w:val="00F0744E"/>
    <w:rsid w:val="00F07F9B"/>
    <w:rsid w:val="00F10D57"/>
    <w:rsid w:val="00F115F0"/>
    <w:rsid w:val="00F12155"/>
    <w:rsid w:val="00F1328E"/>
    <w:rsid w:val="00F14133"/>
    <w:rsid w:val="00F1419B"/>
    <w:rsid w:val="00F14BE0"/>
    <w:rsid w:val="00F1515E"/>
    <w:rsid w:val="00F15715"/>
    <w:rsid w:val="00F15B3F"/>
    <w:rsid w:val="00F15BBA"/>
    <w:rsid w:val="00F17223"/>
    <w:rsid w:val="00F17AB9"/>
    <w:rsid w:val="00F20325"/>
    <w:rsid w:val="00F208B0"/>
    <w:rsid w:val="00F21304"/>
    <w:rsid w:val="00F21729"/>
    <w:rsid w:val="00F22C2E"/>
    <w:rsid w:val="00F23396"/>
    <w:rsid w:val="00F23717"/>
    <w:rsid w:val="00F23DAF"/>
    <w:rsid w:val="00F246B2"/>
    <w:rsid w:val="00F24D9B"/>
    <w:rsid w:val="00F25855"/>
    <w:rsid w:val="00F26F28"/>
    <w:rsid w:val="00F272F0"/>
    <w:rsid w:val="00F27704"/>
    <w:rsid w:val="00F27B6D"/>
    <w:rsid w:val="00F3029B"/>
    <w:rsid w:val="00F313F4"/>
    <w:rsid w:val="00F31CE2"/>
    <w:rsid w:val="00F32018"/>
    <w:rsid w:val="00F320A6"/>
    <w:rsid w:val="00F329B9"/>
    <w:rsid w:val="00F34442"/>
    <w:rsid w:val="00F3473F"/>
    <w:rsid w:val="00F34B07"/>
    <w:rsid w:val="00F35061"/>
    <w:rsid w:val="00F35A3C"/>
    <w:rsid w:val="00F3613B"/>
    <w:rsid w:val="00F371E6"/>
    <w:rsid w:val="00F37617"/>
    <w:rsid w:val="00F37E07"/>
    <w:rsid w:val="00F40C7E"/>
    <w:rsid w:val="00F410F5"/>
    <w:rsid w:val="00F4159A"/>
    <w:rsid w:val="00F42E40"/>
    <w:rsid w:val="00F43145"/>
    <w:rsid w:val="00F44853"/>
    <w:rsid w:val="00F44EB4"/>
    <w:rsid w:val="00F453BA"/>
    <w:rsid w:val="00F4599F"/>
    <w:rsid w:val="00F4698B"/>
    <w:rsid w:val="00F46B6A"/>
    <w:rsid w:val="00F47C18"/>
    <w:rsid w:val="00F50B28"/>
    <w:rsid w:val="00F50E28"/>
    <w:rsid w:val="00F5129F"/>
    <w:rsid w:val="00F51716"/>
    <w:rsid w:val="00F51A46"/>
    <w:rsid w:val="00F52BFA"/>
    <w:rsid w:val="00F538CA"/>
    <w:rsid w:val="00F5397F"/>
    <w:rsid w:val="00F53E62"/>
    <w:rsid w:val="00F56B6B"/>
    <w:rsid w:val="00F60D84"/>
    <w:rsid w:val="00F60FBF"/>
    <w:rsid w:val="00F615D6"/>
    <w:rsid w:val="00F6195E"/>
    <w:rsid w:val="00F61FEA"/>
    <w:rsid w:val="00F6228E"/>
    <w:rsid w:val="00F63DC6"/>
    <w:rsid w:val="00F63EC3"/>
    <w:rsid w:val="00F64352"/>
    <w:rsid w:val="00F65351"/>
    <w:rsid w:val="00F65AB3"/>
    <w:rsid w:val="00F704D0"/>
    <w:rsid w:val="00F70F1C"/>
    <w:rsid w:val="00F71796"/>
    <w:rsid w:val="00F720A4"/>
    <w:rsid w:val="00F73499"/>
    <w:rsid w:val="00F73B91"/>
    <w:rsid w:val="00F764FC"/>
    <w:rsid w:val="00F77E28"/>
    <w:rsid w:val="00F80544"/>
    <w:rsid w:val="00F815D1"/>
    <w:rsid w:val="00F81EAD"/>
    <w:rsid w:val="00F82810"/>
    <w:rsid w:val="00F83532"/>
    <w:rsid w:val="00F8377D"/>
    <w:rsid w:val="00F84620"/>
    <w:rsid w:val="00F84D93"/>
    <w:rsid w:val="00F85540"/>
    <w:rsid w:val="00F85B6B"/>
    <w:rsid w:val="00F862D4"/>
    <w:rsid w:val="00F8630D"/>
    <w:rsid w:val="00F865DF"/>
    <w:rsid w:val="00F86D74"/>
    <w:rsid w:val="00F91011"/>
    <w:rsid w:val="00F91AEC"/>
    <w:rsid w:val="00F92D9F"/>
    <w:rsid w:val="00F93279"/>
    <w:rsid w:val="00F93808"/>
    <w:rsid w:val="00F94778"/>
    <w:rsid w:val="00F96633"/>
    <w:rsid w:val="00F96795"/>
    <w:rsid w:val="00F97450"/>
    <w:rsid w:val="00FA09A8"/>
    <w:rsid w:val="00FA0B02"/>
    <w:rsid w:val="00FA2C7D"/>
    <w:rsid w:val="00FA3224"/>
    <w:rsid w:val="00FA471C"/>
    <w:rsid w:val="00FA5DEB"/>
    <w:rsid w:val="00FA6888"/>
    <w:rsid w:val="00FA6B56"/>
    <w:rsid w:val="00FA7673"/>
    <w:rsid w:val="00FA77F0"/>
    <w:rsid w:val="00FA7B0C"/>
    <w:rsid w:val="00FA7F1F"/>
    <w:rsid w:val="00FB080C"/>
    <w:rsid w:val="00FB2F1A"/>
    <w:rsid w:val="00FB3699"/>
    <w:rsid w:val="00FB5FD8"/>
    <w:rsid w:val="00FB74ED"/>
    <w:rsid w:val="00FC0064"/>
    <w:rsid w:val="00FC1C40"/>
    <w:rsid w:val="00FC2878"/>
    <w:rsid w:val="00FC3207"/>
    <w:rsid w:val="00FC585D"/>
    <w:rsid w:val="00FC7568"/>
    <w:rsid w:val="00FC7FCD"/>
    <w:rsid w:val="00FD01CD"/>
    <w:rsid w:val="00FD02A9"/>
    <w:rsid w:val="00FD072A"/>
    <w:rsid w:val="00FD1AA5"/>
    <w:rsid w:val="00FD2C77"/>
    <w:rsid w:val="00FD35EF"/>
    <w:rsid w:val="00FD37DB"/>
    <w:rsid w:val="00FD3B03"/>
    <w:rsid w:val="00FD4C58"/>
    <w:rsid w:val="00FD5CD6"/>
    <w:rsid w:val="00FE02AD"/>
    <w:rsid w:val="00FE0B06"/>
    <w:rsid w:val="00FE2756"/>
    <w:rsid w:val="00FE4142"/>
    <w:rsid w:val="00FE4CBA"/>
    <w:rsid w:val="00FE4DF7"/>
    <w:rsid w:val="00FE5206"/>
    <w:rsid w:val="00FE624D"/>
    <w:rsid w:val="00FE7BA5"/>
    <w:rsid w:val="00FF099F"/>
    <w:rsid w:val="00FF1C5A"/>
    <w:rsid w:val="00FF2E0F"/>
    <w:rsid w:val="00FF36BD"/>
    <w:rsid w:val="00FF3CE5"/>
    <w:rsid w:val="00FF4D62"/>
    <w:rsid w:val="00FF6DDD"/>
    <w:rsid w:val="00FF73C1"/>
    <w:rsid w:val="00FF7940"/>
    <w:rsid w:val="63F039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1"/>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7">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3">
    <w:name w:val="Date"/>
    <w:basedOn w:val="1"/>
    <w:next w:val="1"/>
    <w:link w:val="13"/>
    <w:semiHidden/>
    <w:unhideWhenUsed/>
    <w:uiPriority w:val="99"/>
    <w:pPr>
      <w:ind w:left="100" w:leftChars="2500"/>
    </w:p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Hyperlink"/>
    <w:basedOn w:val="7"/>
    <w:semiHidden/>
    <w:unhideWhenUsed/>
    <w:qFormat/>
    <w:uiPriority w:val="99"/>
    <w:rPr>
      <w:color w:val="0000FF"/>
      <w:u w:val="single"/>
    </w:rPr>
  </w:style>
  <w:style w:type="character" w:customStyle="1" w:styleId="11">
    <w:name w:val="标题 3 Char"/>
    <w:basedOn w:val="7"/>
    <w:link w:val="2"/>
    <w:uiPriority w:val="9"/>
    <w:rPr>
      <w:rFonts w:ascii="宋体" w:hAnsi="宋体" w:eastAsia="宋体" w:cs="宋体"/>
      <w:b/>
      <w:bCs/>
      <w:kern w:val="0"/>
      <w:sz w:val="27"/>
      <w:szCs w:val="27"/>
    </w:rPr>
  </w:style>
  <w:style w:type="paragraph" w:styleId="12">
    <w:name w:val="List Paragraph"/>
    <w:basedOn w:val="1"/>
    <w:qFormat/>
    <w:uiPriority w:val="34"/>
    <w:pPr>
      <w:ind w:firstLine="420" w:firstLineChars="200"/>
    </w:pPr>
  </w:style>
  <w:style w:type="character" w:customStyle="1" w:styleId="13">
    <w:name w:val="日期 Char"/>
    <w:basedOn w:val="7"/>
    <w:link w:val="3"/>
    <w:semiHidden/>
    <w:qFormat/>
    <w:uiPriority w:val="99"/>
  </w:style>
  <w:style w:type="character" w:customStyle="1" w:styleId="14">
    <w:name w:val="页眉 Char"/>
    <w:basedOn w:val="7"/>
    <w:link w:val="5"/>
    <w:semiHidden/>
    <w:qFormat/>
    <w:uiPriority w:val="99"/>
    <w:rPr>
      <w:sz w:val="18"/>
      <w:szCs w:val="18"/>
    </w:rPr>
  </w:style>
  <w:style w:type="character" w:customStyle="1" w:styleId="15">
    <w:name w:val="页脚 Char"/>
    <w:basedOn w:val="7"/>
    <w:link w:val="4"/>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653</Words>
  <Characters>3723</Characters>
  <Lines>31</Lines>
  <Paragraphs>8</Paragraphs>
  <TotalTime>353</TotalTime>
  <ScaleCrop>false</ScaleCrop>
  <LinksUpToDate>false</LinksUpToDate>
  <CharactersWithSpaces>4368</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2018-08-01T01:58:00Z</dcterms:created>
  <dc:creator>pengguisheng</dc:creator>
  <cp:lastModifiedBy>Administrator</cp:lastModifiedBy>
  <cp:lastPrinted>2018-08-02T03:49:00Z</cp:lastPrinted>
  <dcterms:modified xsi:type="dcterms:W3CDTF">2018-08-02T09:00:32Z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